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8495" w14:textId="2FD5A745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42508">
        <w:rPr>
          <w:rFonts w:ascii="Arial" w:eastAsia="Times New Roman" w:hAnsi="Arial" w:cs="Arial"/>
          <w:b/>
          <w:color w:val="222222"/>
          <w:sz w:val="24"/>
          <w:szCs w:val="24"/>
        </w:rPr>
        <w:t>Doubter or Disciple?</w:t>
      </w:r>
    </w:p>
    <w:p w14:paraId="327EDB02" w14:textId="2DB4D132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4B10C0">
        <w:rPr>
          <w:rFonts w:ascii="Arial" w:eastAsia="Times New Roman" w:hAnsi="Arial" w:cs="Arial"/>
          <w:i/>
          <w:color w:val="222222"/>
          <w:sz w:val="24"/>
          <w:szCs w:val="24"/>
        </w:rPr>
        <w:t>Mark</w:t>
      </w:r>
      <w:r w:rsidR="004B10C0" w:rsidRPr="004B10C0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6:1-13</w:t>
      </w:r>
    </w:p>
    <w:p w14:paraId="62ACE786" w14:textId="4130C7E9" w:rsid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72000D" w14:textId="77777777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1E3ADDA5" w14:textId="77777777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2508">
        <w:rPr>
          <w:rFonts w:ascii="Arial" w:eastAsia="Times New Roman" w:hAnsi="Arial" w:cs="Arial"/>
          <w:color w:val="222222"/>
          <w:sz w:val="24"/>
          <w:szCs w:val="24"/>
        </w:rPr>
        <w:t>1.  Do you think most people doubt Jesus because of intellectual objections or something else?  What are their objections?  </w:t>
      </w:r>
    </w:p>
    <w:p w14:paraId="5355C4E1" w14:textId="77777777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6EBF96" w14:textId="77777777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2508">
        <w:rPr>
          <w:rFonts w:ascii="Arial" w:eastAsia="Times New Roman" w:hAnsi="Arial" w:cs="Arial"/>
          <w:color w:val="222222"/>
          <w:sz w:val="24"/>
          <w:szCs w:val="24"/>
        </w:rPr>
        <w:t xml:space="preserve">2.  When it's not Jesus, what is the miracle you are tempted to believe will make everything ok in your life?  Money, a relationship, a </w:t>
      </w:r>
      <w:proofErr w:type="gramStart"/>
      <w:r w:rsidRPr="00D42508">
        <w:rPr>
          <w:rFonts w:ascii="Arial" w:eastAsia="Times New Roman" w:hAnsi="Arial" w:cs="Arial"/>
          <w:color w:val="222222"/>
          <w:sz w:val="24"/>
          <w:szCs w:val="24"/>
        </w:rPr>
        <w:t>particular accomplishment</w:t>
      </w:r>
      <w:proofErr w:type="gramEnd"/>
      <w:r w:rsidRPr="00D42508">
        <w:rPr>
          <w:rFonts w:ascii="Arial" w:eastAsia="Times New Roman" w:hAnsi="Arial" w:cs="Arial"/>
          <w:color w:val="222222"/>
          <w:sz w:val="24"/>
          <w:szCs w:val="24"/>
        </w:rPr>
        <w:t>?  </w:t>
      </w:r>
    </w:p>
    <w:p w14:paraId="5FB89AC8" w14:textId="77777777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16DAD3" w14:textId="77777777" w:rsidR="00D42508" w:rsidRPr="00D42508" w:rsidRDefault="00D42508" w:rsidP="00D42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2508">
        <w:rPr>
          <w:rFonts w:ascii="Arial" w:eastAsia="Times New Roman" w:hAnsi="Arial" w:cs="Arial"/>
          <w:color w:val="222222"/>
          <w:sz w:val="24"/>
          <w:szCs w:val="24"/>
        </w:rPr>
        <w:t>3.  What are some ways that you can sacrifice worldly comforts or approval to serve others?  </w:t>
      </w:r>
    </w:p>
    <w:p w14:paraId="51CE3648" w14:textId="77777777" w:rsidR="00D32AF1" w:rsidRDefault="00D32AF1"/>
    <w:sectPr w:rsidR="00D3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08"/>
    <w:rsid w:val="004B10C0"/>
    <w:rsid w:val="00D32AF1"/>
    <w:rsid w:val="00D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0298"/>
  <w15:chartTrackingRefBased/>
  <w15:docId w15:val="{4FD9852D-E479-4F36-960D-B6D02A6A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2</cp:revision>
  <dcterms:created xsi:type="dcterms:W3CDTF">2019-01-17T15:49:00Z</dcterms:created>
  <dcterms:modified xsi:type="dcterms:W3CDTF">2019-01-17T15:54:00Z</dcterms:modified>
</cp:coreProperties>
</file>