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4B710" w14:textId="6E15E136" w:rsidR="00DB08F8" w:rsidRPr="00DB08F8" w:rsidRDefault="00DB08F8" w:rsidP="00DB08F8">
      <w:pPr>
        <w:spacing w:after="0" w:line="240" w:lineRule="auto"/>
        <w:rPr>
          <w:rFonts w:ascii="Arial" w:eastAsia="Times New Roman" w:hAnsi="Arial" w:cs="Arial"/>
          <w:b/>
          <w:bCs/>
          <w:color w:val="222222"/>
          <w:sz w:val="24"/>
          <w:szCs w:val="24"/>
        </w:rPr>
      </w:pPr>
      <w:r w:rsidRPr="00DB08F8">
        <w:rPr>
          <w:rFonts w:ascii="Arial" w:eastAsia="Times New Roman" w:hAnsi="Arial" w:cs="Arial"/>
          <w:b/>
          <w:bCs/>
          <w:color w:val="222222"/>
          <w:sz w:val="24"/>
          <w:szCs w:val="24"/>
        </w:rPr>
        <w:t>When the Walls Tumble Down</w:t>
      </w:r>
    </w:p>
    <w:p w14:paraId="586DD0B3" w14:textId="0BBCEFC6" w:rsidR="00DB08F8" w:rsidRPr="00DB08F8" w:rsidRDefault="00DB08F8" w:rsidP="00DB08F8">
      <w:pPr>
        <w:spacing w:after="0" w:line="240" w:lineRule="auto"/>
        <w:rPr>
          <w:rFonts w:ascii="Times New Roman" w:eastAsia="Times New Roman" w:hAnsi="Times New Roman" w:cs="Times New Roman"/>
          <w:i/>
          <w:iCs/>
          <w:sz w:val="24"/>
          <w:szCs w:val="24"/>
        </w:rPr>
      </w:pPr>
      <w:r w:rsidRPr="00DB08F8">
        <w:rPr>
          <w:rFonts w:ascii="Arial" w:eastAsia="Times New Roman" w:hAnsi="Arial" w:cs="Arial"/>
          <w:i/>
          <w:iCs/>
          <w:color w:val="222222"/>
          <w:sz w:val="24"/>
          <w:szCs w:val="24"/>
          <w:shd w:val="clear" w:color="auto" w:fill="FFFFFF"/>
        </w:rPr>
        <w:t>Mark 13: 1 - 13</w:t>
      </w:r>
    </w:p>
    <w:p w14:paraId="236FD10F" w14:textId="29ACE858" w:rsidR="00DB08F8" w:rsidRDefault="00DB08F8" w:rsidP="00DB08F8">
      <w:pPr>
        <w:spacing w:after="0" w:line="240" w:lineRule="auto"/>
        <w:rPr>
          <w:rFonts w:ascii="Arial" w:eastAsia="Times New Roman" w:hAnsi="Arial" w:cs="Arial"/>
          <w:color w:val="222222"/>
          <w:sz w:val="24"/>
          <w:szCs w:val="24"/>
        </w:rPr>
      </w:pPr>
    </w:p>
    <w:p w14:paraId="695A534E" w14:textId="77777777" w:rsidR="00DB08F8" w:rsidRPr="00DB08F8" w:rsidRDefault="00DB08F8" w:rsidP="00DB08F8">
      <w:pPr>
        <w:spacing w:after="0" w:line="240" w:lineRule="auto"/>
        <w:rPr>
          <w:rFonts w:ascii="Arial" w:eastAsia="Times New Roman" w:hAnsi="Arial" w:cs="Arial"/>
          <w:color w:val="222222"/>
          <w:sz w:val="24"/>
          <w:szCs w:val="24"/>
        </w:rPr>
      </w:pPr>
    </w:p>
    <w:p w14:paraId="13B3E3AD" w14:textId="77777777" w:rsidR="00DB08F8" w:rsidRPr="00DB08F8" w:rsidRDefault="00DB08F8" w:rsidP="00DB08F8">
      <w:pPr>
        <w:spacing w:after="0" w:line="240" w:lineRule="auto"/>
        <w:rPr>
          <w:rFonts w:ascii="Arial" w:eastAsia="Times New Roman" w:hAnsi="Arial" w:cs="Arial"/>
          <w:color w:val="222222"/>
          <w:sz w:val="24"/>
          <w:szCs w:val="24"/>
        </w:rPr>
      </w:pPr>
      <w:r w:rsidRPr="00DB08F8">
        <w:rPr>
          <w:rFonts w:ascii="Arial" w:eastAsia="Times New Roman" w:hAnsi="Arial" w:cs="Arial"/>
          <w:color w:val="222222"/>
          <w:sz w:val="24"/>
          <w:szCs w:val="24"/>
        </w:rPr>
        <w:t>1.  The Jews found their religious and political identity in the temple, but God was establishing a new kingdom and authority in Jesus.  What are some "stones" or building blocks that you may be trusting in instead of Christ the Cornerstone?  How can you rely on Him for your security and identity?  </w:t>
      </w:r>
    </w:p>
    <w:p w14:paraId="7732124D" w14:textId="77777777" w:rsidR="00DB08F8" w:rsidRPr="00DB08F8" w:rsidRDefault="00DB08F8" w:rsidP="00DB08F8">
      <w:pPr>
        <w:spacing w:after="0" w:line="240" w:lineRule="auto"/>
        <w:rPr>
          <w:rFonts w:ascii="Arial" w:eastAsia="Times New Roman" w:hAnsi="Arial" w:cs="Arial"/>
          <w:color w:val="222222"/>
          <w:sz w:val="24"/>
          <w:szCs w:val="24"/>
        </w:rPr>
      </w:pPr>
    </w:p>
    <w:p w14:paraId="56F5057D" w14:textId="77777777" w:rsidR="00DB08F8" w:rsidRPr="00DB08F8" w:rsidRDefault="00DB08F8" w:rsidP="00DB08F8">
      <w:pPr>
        <w:spacing w:after="0" w:line="240" w:lineRule="auto"/>
        <w:rPr>
          <w:rFonts w:ascii="Arial" w:eastAsia="Times New Roman" w:hAnsi="Arial" w:cs="Arial"/>
          <w:color w:val="222222"/>
          <w:sz w:val="24"/>
          <w:szCs w:val="24"/>
        </w:rPr>
      </w:pPr>
      <w:r w:rsidRPr="00DB08F8">
        <w:rPr>
          <w:rFonts w:ascii="Arial" w:eastAsia="Times New Roman" w:hAnsi="Arial" w:cs="Arial"/>
          <w:color w:val="222222"/>
          <w:sz w:val="24"/>
          <w:szCs w:val="24"/>
        </w:rPr>
        <w:t>2.  What are some false Messiahs or scams that you or others in your culture might be misled by, especially in times of vulnerability or crisis?  </w:t>
      </w:r>
    </w:p>
    <w:p w14:paraId="10E06D72" w14:textId="77777777" w:rsidR="00DB08F8" w:rsidRPr="00DB08F8" w:rsidRDefault="00DB08F8" w:rsidP="00DB08F8">
      <w:pPr>
        <w:spacing w:after="0" w:line="240" w:lineRule="auto"/>
        <w:rPr>
          <w:rFonts w:ascii="Arial" w:eastAsia="Times New Roman" w:hAnsi="Arial" w:cs="Arial"/>
          <w:color w:val="222222"/>
          <w:sz w:val="24"/>
          <w:szCs w:val="24"/>
        </w:rPr>
      </w:pPr>
    </w:p>
    <w:p w14:paraId="0CD36A83" w14:textId="77777777" w:rsidR="00DB08F8" w:rsidRPr="00DB08F8" w:rsidRDefault="00DB08F8" w:rsidP="00DB08F8">
      <w:pPr>
        <w:spacing w:after="0" w:line="240" w:lineRule="auto"/>
        <w:rPr>
          <w:rFonts w:ascii="Arial" w:eastAsia="Times New Roman" w:hAnsi="Arial" w:cs="Arial"/>
          <w:color w:val="222222"/>
          <w:sz w:val="24"/>
          <w:szCs w:val="24"/>
        </w:rPr>
      </w:pPr>
      <w:r w:rsidRPr="00DB08F8">
        <w:rPr>
          <w:rFonts w:ascii="Arial" w:eastAsia="Times New Roman" w:hAnsi="Arial" w:cs="Arial"/>
          <w:color w:val="222222"/>
          <w:sz w:val="24"/>
          <w:szCs w:val="24"/>
        </w:rPr>
        <w:t>3.  What are some passages of Scripture that help you to remain calm in calamity and disaster?  See Psalm 46 and Romans 8: 38 - 39.  Are there others?  </w:t>
      </w:r>
    </w:p>
    <w:p w14:paraId="25A9CAA1" w14:textId="77777777" w:rsidR="00DB08F8" w:rsidRPr="00DB08F8" w:rsidRDefault="00DB08F8" w:rsidP="00DB08F8">
      <w:pPr>
        <w:spacing w:after="0" w:line="240" w:lineRule="auto"/>
        <w:rPr>
          <w:rFonts w:ascii="Arial" w:eastAsia="Times New Roman" w:hAnsi="Arial" w:cs="Arial"/>
          <w:color w:val="222222"/>
          <w:sz w:val="24"/>
          <w:szCs w:val="24"/>
        </w:rPr>
      </w:pPr>
    </w:p>
    <w:p w14:paraId="7DCF4E50" w14:textId="77777777" w:rsidR="00DB08F8" w:rsidRPr="00DB08F8" w:rsidRDefault="00DB08F8" w:rsidP="00DB08F8">
      <w:pPr>
        <w:spacing w:after="0" w:line="240" w:lineRule="auto"/>
        <w:rPr>
          <w:rFonts w:ascii="Arial" w:eastAsia="Times New Roman" w:hAnsi="Arial" w:cs="Arial"/>
          <w:color w:val="222222"/>
          <w:sz w:val="24"/>
          <w:szCs w:val="24"/>
        </w:rPr>
      </w:pPr>
      <w:r w:rsidRPr="00DB08F8">
        <w:rPr>
          <w:rFonts w:ascii="Arial" w:eastAsia="Times New Roman" w:hAnsi="Arial" w:cs="Arial"/>
          <w:color w:val="222222"/>
          <w:sz w:val="24"/>
          <w:szCs w:val="24"/>
        </w:rPr>
        <w:t>4.  How can you reach out to someone who has been neglecting fellowship with the church or small group or evangelize to someone this week?  </w:t>
      </w:r>
    </w:p>
    <w:p w14:paraId="54557837" w14:textId="77777777" w:rsidR="00547DB3" w:rsidRPr="00DB08F8" w:rsidRDefault="00DB08F8" w:rsidP="00DB08F8"/>
    <w:sectPr w:rsidR="00547DB3" w:rsidRPr="00DB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225B94"/>
    <w:rsid w:val="005C06E6"/>
    <w:rsid w:val="00DB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2020-04-27T15:46:00Z</dcterms:created>
  <dcterms:modified xsi:type="dcterms:W3CDTF">2020-04-27T15:46:00Z</dcterms:modified>
</cp:coreProperties>
</file>