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4E6A91" w:rsidP="00B12C5A">
      <w:pPr>
        <w:tabs>
          <w:tab w:val="left" w:pos="12600"/>
        </w:tabs>
      </w:pPr>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4E6A91" w:rsidP="00A415F7">
                            <w:pPr>
                              <w:jc w:val="center"/>
                            </w:pPr>
                            <w:r>
                              <w:rPr>
                                <w:noProof/>
                              </w:rPr>
                              <w:drawing>
                                <wp:inline distT="0" distB="0" distL="0" distR="0">
                                  <wp:extent cx="3657600"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0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4E6A91" w:rsidP="00A415F7">
                      <w:pPr>
                        <w:jc w:val="center"/>
                      </w:pPr>
                      <w:r>
                        <w:rPr>
                          <w:noProof/>
                        </w:rPr>
                        <w:drawing>
                          <wp:inline distT="0" distB="0" distL="0" distR="0">
                            <wp:extent cx="3657600"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0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28" w:rsidRPr="00867F01" w:rsidRDefault="00FA1228" w:rsidP="00FA1228">
                            <w:pPr>
                              <w:jc w:val="center"/>
                              <w:rPr>
                                <w:rFonts w:ascii="Times New Roman" w:hAnsi="Times New Roman"/>
                                <w:sz w:val="56"/>
                                <w:szCs w:val="56"/>
                              </w:rPr>
                            </w:pPr>
                            <w:r w:rsidRPr="00867F01">
                              <w:rPr>
                                <w:rFonts w:ascii="Times New Roman" w:hAnsi="Times New Roman"/>
                                <w:b/>
                                <w:i/>
                                <w:sz w:val="56"/>
                                <w:szCs w:val="56"/>
                              </w:rPr>
                              <w:t>Follow the Instructions</w:t>
                            </w:r>
                          </w:p>
                          <w:p w:rsidR="00FA1228" w:rsidRPr="00867F01" w:rsidRDefault="00FA1228" w:rsidP="00FA1228">
                            <w:pPr>
                              <w:rPr>
                                <w:rFonts w:ascii="Times New Roman" w:hAnsi="Times New Roman"/>
                              </w:rPr>
                            </w:pPr>
                          </w:p>
                          <w:p w:rsidR="00FA1228" w:rsidRDefault="00FA1228" w:rsidP="00FA1228">
                            <w:pPr>
                              <w:rPr>
                                <w:rFonts w:ascii="Times New Roman" w:hAnsi="Times New Roman"/>
                              </w:rPr>
                            </w:pPr>
                          </w:p>
                          <w:p w:rsidR="00B44B62" w:rsidRPr="00867F01" w:rsidRDefault="00B44B62" w:rsidP="00FA1228">
                            <w:pPr>
                              <w:rPr>
                                <w:rFonts w:ascii="Times New Roman" w:hAnsi="Times New Roman"/>
                              </w:rPr>
                            </w:pPr>
                          </w:p>
                          <w:p w:rsidR="00FA1228" w:rsidRPr="00867F01" w:rsidRDefault="00FA1228" w:rsidP="00FA1228">
                            <w:pPr>
                              <w:rPr>
                                <w:rFonts w:ascii="Times New Roman" w:hAnsi="Times New Roman"/>
                              </w:rPr>
                            </w:pPr>
                          </w:p>
                          <w:p w:rsidR="00FA1228" w:rsidRPr="00394032" w:rsidRDefault="00FA1228" w:rsidP="00FA1228">
                            <w:pPr>
                              <w:rPr>
                                <w:rFonts w:ascii="Times New Roman" w:hAnsi="Times New Roman"/>
                                <w:sz w:val="32"/>
                                <w:szCs w:val="32"/>
                              </w:rPr>
                            </w:pPr>
                            <w:r w:rsidRPr="00394032">
                              <w:rPr>
                                <w:rFonts w:ascii="Times New Roman" w:hAnsi="Times New Roman"/>
                                <w:b/>
                                <w:sz w:val="32"/>
                                <w:szCs w:val="32"/>
                                <w:u w:val="single"/>
                              </w:rPr>
                              <w:t>Best Use</w:t>
                            </w:r>
                            <w:r w:rsidRPr="00394032">
                              <w:rPr>
                                <w:rFonts w:ascii="Times New Roman" w:hAnsi="Times New Roman"/>
                                <w:sz w:val="32"/>
                                <w:szCs w:val="32"/>
                              </w:rPr>
                              <w:t xml:space="preserve">  </w:t>
                            </w:r>
                          </w:p>
                          <w:p w:rsidR="00FA1228" w:rsidRPr="00867F01" w:rsidRDefault="00867F01" w:rsidP="00FA1228">
                            <w:pPr>
                              <w:rPr>
                                <w:rFonts w:ascii="Times New Roman" w:hAnsi="Times New Roman"/>
                                <w:sz w:val="28"/>
                                <w:szCs w:val="28"/>
                              </w:rPr>
                            </w:pPr>
                            <w:r w:rsidRPr="00867F01">
                              <w:rPr>
                                <w:rFonts w:ascii="Times New Roman" w:hAnsi="Times New Roman"/>
                                <w:sz w:val="28"/>
                                <w:szCs w:val="28"/>
                              </w:rPr>
                              <w:t xml:space="preserve">As a family </w:t>
                            </w:r>
                            <w:r w:rsidR="00FA1228" w:rsidRPr="00867F01">
                              <w:rPr>
                                <w:rFonts w:ascii="Times New Roman" w:hAnsi="Times New Roman"/>
                                <w:sz w:val="28"/>
                                <w:szCs w:val="28"/>
                              </w:rPr>
                              <w:t>cooking activity</w:t>
                            </w:r>
                          </w:p>
                          <w:p w:rsidR="00FA1228" w:rsidRPr="00867F01" w:rsidRDefault="00FA1228" w:rsidP="00FA1228">
                            <w:pPr>
                              <w:rPr>
                                <w:rFonts w:ascii="Times New Roman" w:hAnsi="Times New Roman"/>
                                <w:sz w:val="28"/>
                                <w:szCs w:val="28"/>
                              </w:rPr>
                            </w:pPr>
                          </w:p>
                          <w:p w:rsidR="00FA1228" w:rsidRDefault="00FA1228" w:rsidP="00FA1228">
                            <w:pPr>
                              <w:rPr>
                                <w:rFonts w:ascii="Times New Roman" w:hAnsi="Times New Roman"/>
                                <w:sz w:val="28"/>
                                <w:szCs w:val="28"/>
                              </w:rPr>
                            </w:pPr>
                          </w:p>
                          <w:p w:rsidR="00394032" w:rsidRPr="00867F01" w:rsidRDefault="00394032" w:rsidP="00FA1228">
                            <w:pPr>
                              <w:rPr>
                                <w:rFonts w:ascii="Times New Roman" w:hAnsi="Times New Roman"/>
                                <w:sz w:val="28"/>
                                <w:szCs w:val="28"/>
                              </w:rPr>
                            </w:pPr>
                          </w:p>
                          <w:p w:rsidR="00FA1228" w:rsidRPr="00394032" w:rsidRDefault="00FA1228" w:rsidP="00FA1228">
                            <w:pPr>
                              <w:rPr>
                                <w:rFonts w:ascii="Times New Roman" w:hAnsi="Times New Roman"/>
                                <w:sz w:val="32"/>
                                <w:szCs w:val="32"/>
                              </w:rPr>
                            </w:pPr>
                            <w:r w:rsidRPr="00394032">
                              <w:rPr>
                                <w:rFonts w:ascii="Times New Roman" w:hAnsi="Times New Roman"/>
                                <w:b/>
                                <w:sz w:val="32"/>
                                <w:szCs w:val="32"/>
                                <w:u w:val="single"/>
                              </w:rPr>
                              <w:t>Nutritional Value</w:t>
                            </w:r>
                            <w:r w:rsidRPr="00394032">
                              <w:rPr>
                                <w:rFonts w:ascii="Times New Roman" w:hAnsi="Times New Roman"/>
                                <w:sz w:val="32"/>
                                <w:szCs w:val="32"/>
                              </w:rPr>
                              <w:t xml:space="preserve">  </w:t>
                            </w:r>
                          </w:p>
                          <w:p w:rsidR="00FA1228" w:rsidRPr="00867F01" w:rsidRDefault="00FA1228" w:rsidP="00FA1228">
                            <w:pPr>
                              <w:rPr>
                                <w:rFonts w:ascii="Times New Roman" w:hAnsi="Times New Roman"/>
                                <w:sz w:val="28"/>
                                <w:szCs w:val="28"/>
                              </w:rPr>
                            </w:pPr>
                            <w:r w:rsidRPr="00867F01">
                              <w:rPr>
                                <w:rFonts w:ascii="Times New Roman" w:hAnsi="Times New Roman"/>
                                <w:sz w:val="28"/>
                                <w:szCs w:val="28"/>
                              </w:rPr>
                              <w:t>Use this activity with any recipe to have fun making a special meal and fostering intentional conversation ab</w:t>
                            </w:r>
                            <w:r w:rsidR="00867F01" w:rsidRPr="00867F01">
                              <w:rPr>
                                <w:rFonts w:ascii="Times New Roman" w:hAnsi="Times New Roman"/>
                                <w:sz w:val="28"/>
                                <w:szCs w:val="28"/>
                              </w:rPr>
                              <w:t>ou</w:t>
                            </w:r>
                            <w:r w:rsidRPr="00867F01">
                              <w:rPr>
                                <w:rFonts w:ascii="Times New Roman" w:hAnsi="Times New Roman"/>
                                <w:sz w:val="28"/>
                                <w:szCs w:val="28"/>
                              </w:rPr>
                              <w:t xml:space="preserve">t the instructions God has for our </w:t>
                            </w:r>
                            <w:r w:rsidRPr="00867F01">
                              <w:rPr>
                                <w:rFonts w:ascii="Times New Roman" w:hAnsi="Times New Roman"/>
                                <w:sz w:val="28"/>
                                <w:szCs w:val="28"/>
                              </w:rPr>
                              <w:t>lives</w:t>
                            </w:r>
                            <w:bookmarkStart w:id="0" w:name="_GoBack"/>
                            <w:bookmarkEnd w:id="0"/>
                            <w:r w:rsidRPr="00867F01">
                              <w:rPr>
                                <w:rFonts w:ascii="Times New Roman" w:hAnsi="Times New Roman"/>
                                <w:sz w:val="28"/>
                                <w:szCs w:val="28"/>
                              </w:rPr>
                              <w:t>.</w:t>
                            </w:r>
                          </w:p>
                          <w:p w:rsidR="00FA1228" w:rsidRDefault="00FA1228" w:rsidP="00FA1228">
                            <w:pPr>
                              <w:rPr>
                                <w:rFonts w:ascii="Times New Roman" w:hAnsi="Times New Roman"/>
                                <w:sz w:val="28"/>
                                <w:szCs w:val="28"/>
                              </w:rPr>
                            </w:pPr>
                          </w:p>
                          <w:p w:rsidR="00394032" w:rsidRPr="00867F01" w:rsidRDefault="00394032" w:rsidP="00FA1228">
                            <w:pPr>
                              <w:rPr>
                                <w:rFonts w:ascii="Times New Roman" w:hAnsi="Times New Roman"/>
                                <w:sz w:val="28"/>
                                <w:szCs w:val="28"/>
                              </w:rPr>
                            </w:pPr>
                          </w:p>
                          <w:p w:rsidR="00FA1228" w:rsidRPr="00867F01" w:rsidRDefault="00FA1228" w:rsidP="00FA1228">
                            <w:pPr>
                              <w:rPr>
                                <w:rFonts w:ascii="Times New Roman" w:hAnsi="Times New Roman"/>
                                <w:sz w:val="28"/>
                                <w:szCs w:val="28"/>
                              </w:rPr>
                            </w:pPr>
                          </w:p>
                          <w:p w:rsidR="00FA1228" w:rsidRPr="00394032" w:rsidRDefault="00FA1228" w:rsidP="00FA1228">
                            <w:pPr>
                              <w:rPr>
                                <w:rFonts w:ascii="Times New Roman" w:hAnsi="Times New Roman"/>
                                <w:sz w:val="32"/>
                                <w:szCs w:val="32"/>
                              </w:rPr>
                            </w:pPr>
                            <w:r w:rsidRPr="00394032">
                              <w:rPr>
                                <w:rFonts w:ascii="Times New Roman" w:hAnsi="Times New Roman"/>
                                <w:b/>
                                <w:sz w:val="32"/>
                                <w:szCs w:val="32"/>
                                <w:u w:val="single"/>
                              </w:rPr>
                              <w:t>Advance Preparation</w:t>
                            </w:r>
                          </w:p>
                          <w:p w:rsidR="00FA1228" w:rsidRPr="00867F01" w:rsidRDefault="00FA1228" w:rsidP="00FA1228">
                            <w:pPr>
                              <w:numPr>
                                <w:ilvl w:val="0"/>
                                <w:numId w:val="1"/>
                              </w:numPr>
                              <w:rPr>
                                <w:rFonts w:ascii="Times New Roman" w:hAnsi="Times New Roman"/>
                                <w:sz w:val="28"/>
                                <w:szCs w:val="28"/>
                              </w:rPr>
                            </w:pPr>
                            <w:r w:rsidRPr="00867F01">
                              <w:rPr>
                                <w:rFonts w:ascii="Times New Roman" w:hAnsi="Times New Roman"/>
                                <w:sz w:val="28"/>
                                <w:szCs w:val="28"/>
                              </w:rPr>
                              <w:t>Select a simple recipe.</w:t>
                            </w:r>
                          </w:p>
                          <w:p w:rsidR="00FA1228" w:rsidRPr="00867F01" w:rsidRDefault="00FA1228" w:rsidP="00FA1228">
                            <w:pPr>
                              <w:numPr>
                                <w:ilvl w:val="0"/>
                                <w:numId w:val="1"/>
                              </w:numPr>
                              <w:rPr>
                                <w:rFonts w:ascii="Times New Roman" w:hAnsi="Times New Roman"/>
                                <w:sz w:val="28"/>
                                <w:szCs w:val="28"/>
                              </w:rPr>
                            </w:pPr>
                            <w:r w:rsidRPr="00867F01">
                              <w:rPr>
                                <w:rFonts w:ascii="Times New Roman" w:hAnsi="Times New Roman"/>
                                <w:sz w:val="28"/>
                                <w:szCs w:val="28"/>
                              </w:rPr>
                              <w:t>Write out a recipe card with ingredients listed on the front and instructions on the back.</w:t>
                            </w:r>
                          </w:p>
                          <w:p w:rsidR="00FA1228" w:rsidRPr="00867F01" w:rsidRDefault="00FA1228" w:rsidP="00FA1228">
                            <w:pPr>
                              <w:numPr>
                                <w:ilvl w:val="0"/>
                                <w:numId w:val="1"/>
                              </w:numPr>
                              <w:rPr>
                                <w:rFonts w:ascii="Times New Roman" w:hAnsi="Times New Roman"/>
                                <w:sz w:val="28"/>
                                <w:szCs w:val="28"/>
                              </w:rPr>
                            </w:pPr>
                            <w:r w:rsidRPr="00867F01">
                              <w:rPr>
                                <w:rFonts w:ascii="Times New Roman" w:hAnsi="Times New Roman"/>
                                <w:sz w:val="28"/>
                                <w:szCs w:val="28"/>
                              </w:rPr>
                              <w:t>Purchase/gather ingredients</w:t>
                            </w:r>
                          </w:p>
                          <w:p w:rsidR="00FA1228" w:rsidRPr="00867F01" w:rsidRDefault="00FA1228" w:rsidP="00FA1228">
                            <w:pPr>
                              <w:ind w:left="360"/>
                              <w:rPr>
                                <w:rFonts w:ascii="Times New Roman" w:hAnsi="Times New Roman"/>
                              </w:rPr>
                            </w:pPr>
                          </w:p>
                          <w:p w:rsidR="006869A1" w:rsidRPr="00FA1228" w:rsidRDefault="006869A1" w:rsidP="00FA122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FA1228" w:rsidRPr="00867F01" w:rsidRDefault="00FA1228" w:rsidP="00FA1228">
                      <w:pPr>
                        <w:jc w:val="center"/>
                        <w:rPr>
                          <w:rFonts w:ascii="Times New Roman" w:hAnsi="Times New Roman"/>
                          <w:sz w:val="56"/>
                          <w:szCs w:val="56"/>
                        </w:rPr>
                      </w:pPr>
                      <w:r w:rsidRPr="00867F01">
                        <w:rPr>
                          <w:rFonts w:ascii="Times New Roman" w:hAnsi="Times New Roman"/>
                          <w:b/>
                          <w:i/>
                          <w:sz w:val="56"/>
                          <w:szCs w:val="56"/>
                        </w:rPr>
                        <w:t>Follow the Instructions</w:t>
                      </w:r>
                    </w:p>
                    <w:p w:rsidR="00FA1228" w:rsidRPr="00867F01" w:rsidRDefault="00FA1228" w:rsidP="00FA1228">
                      <w:pPr>
                        <w:rPr>
                          <w:rFonts w:ascii="Times New Roman" w:hAnsi="Times New Roman"/>
                        </w:rPr>
                      </w:pPr>
                    </w:p>
                    <w:p w:rsidR="00FA1228" w:rsidRDefault="00FA1228" w:rsidP="00FA1228">
                      <w:pPr>
                        <w:rPr>
                          <w:rFonts w:ascii="Times New Roman" w:hAnsi="Times New Roman"/>
                        </w:rPr>
                      </w:pPr>
                    </w:p>
                    <w:p w:rsidR="00B44B62" w:rsidRPr="00867F01" w:rsidRDefault="00B44B62" w:rsidP="00FA1228">
                      <w:pPr>
                        <w:rPr>
                          <w:rFonts w:ascii="Times New Roman" w:hAnsi="Times New Roman"/>
                        </w:rPr>
                      </w:pPr>
                    </w:p>
                    <w:p w:rsidR="00FA1228" w:rsidRPr="00867F01" w:rsidRDefault="00FA1228" w:rsidP="00FA1228">
                      <w:pPr>
                        <w:rPr>
                          <w:rFonts w:ascii="Times New Roman" w:hAnsi="Times New Roman"/>
                        </w:rPr>
                      </w:pPr>
                    </w:p>
                    <w:p w:rsidR="00FA1228" w:rsidRPr="00394032" w:rsidRDefault="00FA1228" w:rsidP="00FA1228">
                      <w:pPr>
                        <w:rPr>
                          <w:rFonts w:ascii="Times New Roman" w:hAnsi="Times New Roman"/>
                          <w:sz w:val="32"/>
                          <w:szCs w:val="32"/>
                        </w:rPr>
                      </w:pPr>
                      <w:r w:rsidRPr="00394032">
                        <w:rPr>
                          <w:rFonts w:ascii="Times New Roman" w:hAnsi="Times New Roman"/>
                          <w:b/>
                          <w:sz w:val="32"/>
                          <w:szCs w:val="32"/>
                          <w:u w:val="single"/>
                        </w:rPr>
                        <w:t>Best Use</w:t>
                      </w:r>
                      <w:r w:rsidRPr="00394032">
                        <w:rPr>
                          <w:rFonts w:ascii="Times New Roman" w:hAnsi="Times New Roman"/>
                          <w:sz w:val="32"/>
                          <w:szCs w:val="32"/>
                        </w:rPr>
                        <w:t xml:space="preserve">  </w:t>
                      </w:r>
                    </w:p>
                    <w:p w:rsidR="00FA1228" w:rsidRPr="00867F01" w:rsidRDefault="00867F01" w:rsidP="00FA1228">
                      <w:pPr>
                        <w:rPr>
                          <w:rFonts w:ascii="Times New Roman" w:hAnsi="Times New Roman"/>
                          <w:sz w:val="28"/>
                          <w:szCs w:val="28"/>
                        </w:rPr>
                      </w:pPr>
                      <w:r w:rsidRPr="00867F01">
                        <w:rPr>
                          <w:rFonts w:ascii="Times New Roman" w:hAnsi="Times New Roman"/>
                          <w:sz w:val="28"/>
                          <w:szCs w:val="28"/>
                        </w:rPr>
                        <w:t xml:space="preserve">As a family </w:t>
                      </w:r>
                      <w:r w:rsidR="00FA1228" w:rsidRPr="00867F01">
                        <w:rPr>
                          <w:rFonts w:ascii="Times New Roman" w:hAnsi="Times New Roman"/>
                          <w:sz w:val="28"/>
                          <w:szCs w:val="28"/>
                        </w:rPr>
                        <w:t>cooking activity</w:t>
                      </w:r>
                    </w:p>
                    <w:p w:rsidR="00FA1228" w:rsidRPr="00867F01" w:rsidRDefault="00FA1228" w:rsidP="00FA1228">
                      <w:pPr>
                        <w:rPr>
                          <w:rFonts w:ascii="Times New Roman" w:hAnsi="Times New Roman"/>
                          <w:sz w:val="28"/>
                          <w:szCs w:val="28"/>
                        </w:rPr>
                      </w:pPr>
                    </w:p>
                    <w:p w:rsidR="00FA1228" w:rsidRDefault="00FA1228" w:rsidP="00FA1228">
                      <w:pPr>
                        <w:rPr>
                          <w:rFonts w:ascii="Times New Roman" w:hAnsi="Times New Roman"/>
                          <w:sz w:val="28"/>
                          <w:szCs w:val="28"/>
                        </w:rPr>
                      </w:pPr>
                    </w:p>
                    <w:p w:rsidR="00394032" w:rsidRPr="00867F01" w:rsidRDefault="00394032" w:rsidP="00FA1228">
                      <w:pPr>
                        <w:rPr>
                          <w:rFonts w:ascii="Times New Roman" w:hAnsi="Times New Roman"/>
                          <w:sz w:val="28"/>
                          <w:szCs w:val="28"/>
                        </w:rPr>
                      </w:pPr>
                    </w:p>
                    <w:p w:rsidR="00FA1228" w:rsidRPr="00394032" w:rsidRDefault="00FA1228" w:rsidP="00FA1228">
                      <w:pPr>
                        <w:rPr>
                          <w:rFonts w:ascii="Times New Roman" w:hAnsi="Times New Roman"/>
                          <w:sz w:val="32"/>
                          <w:szCs w:val="32"/>
                        </w:rPr>
                      </w:pPr>
                      <w:r w:rsidRPr="00394032">
                        <w:rPr>
                          <w:rFonts w:ascii="Times New Roman" w:hAnsi="Times New Roman"/>
                          <w:b/>
                          <w:sz w:val="32"/>
                          <w:szCs w:val="32"/>
                          <w:u w:val="single"/>
                        </w:rPr>
                        <w:t>Nutritional Value</w:t>
                      </w:r>
                      <w:r w:rsidRPr="00394032">
                        <w:rPr>
                          <w:rFonts w:ascii="Times New Roman" w:hAnsi="Times New Roman"/>
                          <w:sz w:val="32"/>
                          <w:szCs w:val="32"/>
                        </w:rPr>
                        <w:t xml:space="preserve">  </w:t>
                      </w:r>
                    </w:p>
                    <w:p w:rsidR="00FA1228" w:rsidRPr="00867F01" w:rsidRDefault="00FA1228" w:rsidP="00FA1228">
                      <w:pPr>
                        <w:rPr>
                          <w:rFonts w:ascii="Times New Roman" w:hAnsi="Times New Roman"/>
                          <w:sz w:val="28"/>
                          <w:szCs w:val="28"/>
                        </w:rPr>
                      </w:pPr>
                      <w:r w:rsidRPr="00867F01">
                        <w:rPr>
                          <w:rFonts w:ascii="Times New Roman" w:hAnsi="Times New Roman"/>
                          <w:sz w:val="28"/>
                          <w:szCs w:val="28"/>
                        </w:rPr>
                        <w:t>Use this activity with any recipe to have fun making a special meal and fostering intentional conversation ab</w:t>
                      </w:r>
                      <w:r w:rsidR="00867F01" w:rsidRPr="00867F01">
                        <w:rPr>
                          <w:rFonts w:ascii="Times New Roman" w:hAnsi="Times New Roman"/>
                          <w:sz w:val="28"/>
                          <w:szCs w:val="28"/>
                        </w:rPr>
                        <w:t>ou</w:t>
                      </w:r>
                      <w:r w:rsidRPr="00867F01">
                        <w:rPr>
                          <w:rFonts w:ascii="Times New Roman" w:hAnsi="Times New Roman"/>
                          <w:sz w:val="28"/>
                          <w:szCs w:val="28"/>
                        </w:rPr>
                        <w:t xml:space="preserve">t the instructions God has for our </w:t>
                      </w:r>
                      <w:r w:rsidRPr="00867F01">
                        <w:rPr>
                          <w:rFonts w:ascii="Times New Roman" w:hAnsi="Times New Roman"/>
                          <w:sz w:val="28"/>
                          <w:szCs w:val="28"/>
                        </w:rPr>
                        <w:t>lives</w:t>
                      </w:r>
                      <w:bookmarkStart w:id="1" w:name="_GoBack"/>
                      <w:bookmarkEnd w:id="1"/>
                      <w:r w:rsidRPr="00867F01">
                        <w:rPr>
                          <w:rFonts w:ascii="Times New Roman" w:hAnsi="Times New Roman"/>
                          <w:sz w:val="28"/>
                          <w:szCs w:val="28"/>
                        </w:rPr>
                        <w:t>.</w:t>
                      </w:r>
                    </w:p>
                    <w:p w:rsidR="00FA1228" w:rsidRDefault="00FA1228" w:rsidP="00FA1228">
                      <w:pPr>
                        <w:rPr>
                          <w:rFonts w:ascii="Times New Roman" w:hAnsi="Times New Roman"/>
                          <w:sz w:val="28"/>
                          <w:szCs w:val="28"/>
                        </w:rPr>
                      </w:pPr>
                    </w:p>
                    <w:p w:rsidR="00394032" w:rsidRPr="00867F01" w:rsidRDefault="00394032" w:rsidP="00FA1228">
                      <w:pPr>
                        <w:rPr>
                          <w:rFonts w:ascii="Times New Roman" w:hAnsi="Times New Roman"/>
                          <w:sz w:val="28"/>
                          <w:szCs w:val="28"/>
                        </w:rPr>
                      </w:pPr>
                    </w:p>
                    <w:p w:rsidR="00FA1228" w:rsidRPr="00867F01" w:rsidRDefault="00FA1228" w:rsidP="00FA1228">
                      <w:pPr>
                        <w:rPr>
                          <w:rFonts w:ascii="Times New Roman" w:hAnsi="Times New Roman"/>
                          <w:sz w:val="28"/>
                          <w:szCs w:val="28"/>
                        </w:rPr>
                      </w:pPr>
                    </w:p>
                    <w:p w:rsidR="00FA1228" w:rsidRPr="00394032" w:rsidRDefault="00FA1228" w:rsidP="00FA1228">
                      <w:pPr>
                        <w:rPr>
                          <w:rFonts w:ascii="Times New Roman" w:hAnsi="Times New Roman"/>
                          <w:sz w:val="32"/>
                          <w:szCs w:val="32"/>
                        </w:rPr>
                      </w:pPr>
                      <w:r w:rsidRPr="00394032">
                        <w:rPr>
                          <w:rFonts w:ascii="Times New Roman" w:hAnsi="Times New Roman"/>
                          <w:b/>
                          <w:sz w:val="32"/>
                          <w:szCs w:val="32"/>
                          <w:u w:val="single"/>
                        </w:rPr>
                        <w:t>Advance Preparation</w:t>
                      </w:r>
                    </w:p>
                    <w:p w:rsidR="00FA1228" w:rsidRPr="00867F01" w:rsidRDefault="00FA1228" w:rsidP="00FA1228">
                      <w:pPr>
                        <w:numPr>
                          <w:ilvl w:val="0"/>
                          <w:numId w:val="1"/>
                        </w:numPr>
                        <w:rPr>
                          <w:rFonts w:ascii="Times New Roman" w:hAnsi="Times New Roman"/>
                          <w:sz w:val="28"/>
                          <w:szCs w:val="28"/>
                        </w:rPr>
                      </w:pPr>
                      <w:r w:rsidRPr="00867F01">
                        <w:rPr>
                          <w:rFonts w:ascii="Times New Roman" w:hAnsi="Times New Roman"/>
                          <w:sz w:val="28"/>
                          <w:szCs w:val="28"/>
                        </w:rPr>
                        <w:t>Select a simple recipe.</w:t>
                      </w:r>
                    </w:p>
                    <w:p w:rsidR="00FA1228" w:rsidRPr="00867F01" w:rsidRDefault="00FA1228" w:rsidP="00FA1228">
                      <w:pPr>
                        <w:numPr>
                          <w:ilvl w:val="0"/>
                          <w:numId w:val="1"/>
                        </w:numPr>
                        <w:rPr>
                          <w:rFonts w:ascii="Times New Roman" w:hAnsi="Times New Roman"/>
                          <w:sz w:val="28"/>
                          <w:szCs w:val="28"/>
                        </w:rPr>
                      </w:pPr>
                      <w:r w:rsidRPr="00867F01">
                        <w:rPr>
                          <w:rFonts w:ascii="Times New Roman" w:hAnsi="Times New Roman"/>
                          <w:sz w:val="28"/>
                          <w:szCs w:val="28"/>
                        </w:rPr>
                        <w:t>Write out a recipe card with ingredients listed on the front and instructions on the back.</w:t>
                      </w:r>
                    </w:p>
                    <w:p w:rsidR="00FA1228" w:rsidRPr="00867F01" w:rsidRDefault="00FA1228" w:rsidP="00FA1228">
                      <w:pPr>
                        <w:numPr>
                          <w:ilvl w:val="0"/>
                          <w:numId w:val="1"/>
                        </w:numPr>
                        <w:rPr>
                          <w:rFonts w:ascii="Times New Roman" w:hAnsi="Times New Roman"/>
                          <w:sz w:val="28"/>
                          <w:szCs w:val="28"/>
                        </w:rPr>
                      </w:pPr>
                      <w:r w:rsidRPr="00867F01">
                        <w:rPr>
                          <w:rFonts w:ascii="Times New Roman" w:hAnsi="Times New Roman"/>
                          <w:sz w:val="28"/>
                          <w:szCs w:val="28"/>
                        </w:rPr>
                        <w:t>Purchase/gather ingredients</w:t>
                      </w:r>
                    </w:p>
                    <w:p w:rsidR="00FA1228" w:rsidRPr="00867F01" w:rsidRDefault="00FA1228" w:rsidP="00FA1228">
                      <w:pPr>
                        <w:ind w:left="360"/>
                        <w:rPr>
                          <w:rFonts w:ascii="Times New Roman" w:hAnsi="Times New Roman"/>
                        </w:rPr>
                      </w:pPr>
                    </w:p>
                    <w:p w:rsidR="006869A1" w:rsidRPr="00FA1228" w:rsidRDefault="006869A1" w:rsidP="00FA1228">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FA1228" w:rsidRPr="00B44B62" w:rsidRDefault="00FA1228" w:rsidP="00FA1228">
                            <w:pPr>
                              <w:rPr>
                                <w:rFonts w:ascii="Times New Roman" w:hAnsi="Times New Roman"/>
                                <w:b/>
                                <w:sz w:val="28"/>
                                <w:szCs w:val="28"/>
                                <w:u w:val="single"/>
                              </w:rPr>
                            </w:pPr>
                            <w:r w:rsidRPr="00B44B62">
                              <w:rPr>
                                <w:rFonts w:ascii="Times New Roman" w:hAnsi="Times New Roman"/>
                                <w:b/>
                                <w:sz w:val="28"/>
                                <w:szCs w:val="28"/>
                                <w:u w:val="single"/>
                              </w:rPr>
                              <w:t>Serve it up</w:t>
                            </w:r>
                          </w:p>
                          <w:p w:rsidR="00FA1228" w:rsidRPr="00FA1228" w:rsidRDefault="00FA1228" w:rsidP="00FA1228">
                            <w:pPr>
                              <w:rPr>
                                <w:rFonts w:ascii="Times New Roman" w:hAnsi="Times New Roman"/>
                                <w:b/>
                                <w:sz w:val="22"/>
                                <w:szCs w:val="22"/>
                                <w:u w:val="single"/>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u w:val="single"/>
                              </w:rPr>
                              <w:t>SAY:</w:t>
                            </w:r>
                            <w:r w:rsidRPr="00B44B62">
                              <w:rPr>
                                <w:rFonts w:ascii="Times New Roman" w:hAnsi="Times New Roman"/>
                                <w:sz w:val="21"/>
                                <w:szCs w:val="21"/>
                              </w:rPr>
                              <w:t xml:space="preserve">  “See</w:t>
                            </w:r>
                            <w:r w:rsidR="00131EF1" w:rsidRPr="00B44B62">
                              <w:rPr>
                                <w:rFonts w:ascii="Times New Roman" w:hAnsi="Times New Roman"/>
                                <w:sz w:val="21"/>
                                <w:szCs w:val="21"/>
                              </w:rPr>
                              <w:t xml:space="preserve"> what I have here?  It is a list</w:t>
                            </w:r>
                            <w:r w:rsidRPr="00B44B62">
                              <w:rPr>
                                <w:rFonts w:ascii="Times New Roman" w:hAnsi="Times New Roman"/>
                                <w:sz w:val="21"/>
                                <w:szCs w:val="21"/>
                              </w:rPr>
                              <w:t xml:space="preserve"> of ingredients to make our meal/special treat.”</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DO:</w:t>
                            </w:r>
                            <w:r w:rsidRPr="00B44B62">
                              <w:rPr>
                                <w:rFonts w:ascii="Times New Roman" w:hAnsi="Times New Roman"/>
                                <w:sz w:val="21"/>
                                <w:szCs w:val="21"/>
                              </w:rPr>
                              <w:t xml:space="preserve">  Read the ingredients together aloud.</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ASK:</w:t>
                            </w:r>
                            <w:r w:rsidRPr="00B44B62">
                              <w:rPr>
                                <w:rFonts w:ascii="Times New Roman" w:hAnsi="Times New Roman"/>
                                <w:sz w:val="21"/>
                                <w:szCs w:val="21"/>
                              </w:rPr>
                              <w:t xml:space="preserve">  “Do you think we could put these ingredients together to make a good meal?  Should we just guess how much we need to use of each ingredient and how long we need to cook them?  Would that be easy?  Would it taste </w:t>
                            </w:r>
                            <w:r w:rsidR="00867F01" w:rsidRPr="00B44B62">
                              <w:rPr>
                                <w:rFonts w:ascii="Times New Roman" w:hAnsi="Times New Roman"/>
                                <w:sz w:val="21"/>
                                <w:szCs w:val="21"/>
                              </w:rPr>
                              <w:t>right</w:t>
                            </w:r>
                            <w:r w:rsidRPr="00B44B62">
                              <w:rPr>
                                <w:rFonts w:ascii="Times New Roman" w:hAnsi="Times New Roman"/>
                                <w:sz w:val="21"/>
                                <w:szCs w:val="21"/>
                              </w:rPr>
                              <w:t xml:space="preserve">?  What </w:t>
                            </w:r>
                            <w:r w:rsidR="00867F01" w:rsidRPr="00B44B62">
                              <w:rPr>
                                <w:rFonts w:ascii="Times New Roman" w:hAnsi="Times New Roman"/>
                                <w:sz w:val="21"/>
                                <w:szCs w:val="21"/>
                              </w:rPr>
                              <w:t>m</w:t>
                            </w:r>
                            <w:r w:rsidRPr="00B44B62">
                              <w:rPr>
                                <w:rFonts w:ascii="Times New Roman" w:hAnsi="Times New Roman"/>
                                <w:sz w:val="21"/>
                                <w:szCs w:val="21"/>
                              </w:rPr>
                              <w:t>ight make cooking easier and the meal taste better?”</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DO:</w:t>
                            </w:r>
                            <w:r w:rsidRPr="00B44B62">
                              <w:rPr>
                                <w:rFonts w:ascii="Times New Roman" w:hAnsi="Times New Roman"/>
                                <w:sz w:val="21"/>
                                <w:szCs w:val="21"/>
                              </w:rPr>
                              <w:t xml:space="preserve">  Point out the section of the recipe that gives measurements and instructions.</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SAY:</w:t>
                            </w:r>
                            <w:r w:rsidR="00867F01" w:rsidRPr="00B44B62">
                              <w:rPr>
                                <w:rFonts w:ascii="Times New Roman" w:hAnsi="Times New Roman"/>
                                <w:sz w:val="21"/>
                                <w:szCs w:val="21"/>
                              </w:rPr>
                              <w:t xml:space="preserve">  “With the instr</w:t>
                            </w:r>
                            <w:r w:rsidRPr="00B44B62">
                              <w:rPr>
                                <w:rFonts w:ascii="Times New Roman" w:hAnsi="Times New Roman"/>
                                <w:sz w:val="21"/>
                                <w:szCs w:val="21"/>
                              </w:rPr>
                              <w:t>uctions, we can put all the right amount of ingredients together to make something wonderful.  Just like these instructions on how to make a yummy meal, God has given us instructions for our lives called the Bible.  Since God made us, He knows us best.  When we follow the instructions for this meal, it is much easier and will taste better.  In the same way, when we use the Bible and follow God’s instructions, it is much easier and it always turns out better.   When we have to make tough decisions, the Bible helps make it easier.  When we wonder what we should do, God’s Word gives us the recipe.”</w:t>
                            </w:r>
                          </w:p>
                          <w:p w:rsidR="00FA1228" w:rsidRPr="00B44B62" w:rsidRDefault="00FA1228" w:rsidP="00FA1228">
                            <w:pPr>
                              <w:rPr>
                                <w:rFonts w:ascii="Times New Roman" w:hAnsi="Times New Roman"/>
                                <w:i/>
                                <w:sz w:val="21"/>
                                <w:szCs w:val="21"/>
                              </w:rPr>
                            </w:pPr>
                            <w:r w:rsidRPr="00B44B62">
                              <w:rPr>
                                <w:rFonts w:ascii="Times New Roman" w:hAnsi="Times New Roman"/>
                                <w:sz w:val="21"/>
                                <w:szCs w:val="21"/>
                              </w:rPr>
                              <w:br/>
                            </w:r>
                            <w:r w:rsidRPr="00B44B62">
                              <w:rPr>
                                <w:rFonts w:ascii="Times New Roman" w:hAnsi="Times New Roman"/>
                                <w:b/>
                                <w:sz w:val="21"/>
                                <w:szCs w:val="21"/>
                              </w:rPr>
                              <w:t>READ:</w:t>
                            </w:r>
                            <w:r w:rsidRPr="00B44B62">
                              <w:rPr>
                                <w:rFonts w:ascii="Times New Roman" w:hAnsi="Times New Roman"/>
                                <w:sz w:val="21"/>
                                <w:szCs w:val="21"/>
                              </w:rPr>
                              <w:t xml:space="preserve">  2 Timothy 3:16 together aloud, which </w:t>
                            </w:r>
                            <w:proofErr w:type="gramStart"/>
                            <w:r w:rsidRPr="00B44B62">
                              <w:rPr>
                                <w:rFonts w:ascii="Times New Roman" w:hAnsi="Times New Roman"/>
                                <w:sz w:val="21"/>
                                <w:szCs w:val="21"/>
                              </w:rPr>
                              <w:t>explains that</w:t>
                            </w:r>
                            <w:proofErr w:type="gramEnd"/>
                            <w:r w:rsidRPr="00B44B62">
                              <w:rPr>
                                <w:rFonts w:ascii="Times New Roman" w:hAnsi="Times New Roman"/>
                                <w:sz w:val="21"/>
                                <w:szCs w:val="21"/>
                              </w:rPr>
                              <w:t xml:space="preserve"> </w:t>
                            </w:r>
                            <w:r w:rsidRPr="00B44B62">
                              <w:rPr>
                                <w:rFonts w:ascii="Times New Roman" w:hAnsi="Times New Roman"/>
                                <w:i/>
                                <w:sz w:val="21"/>
                                <w:szCs w:val="21"/>
                              </w:rPr>
                              <w:t>“all scripture is God-breathed and is useful for teaching, rebuking, correcting and training in righteousness.”</w:t>
                            </w:r>
                          </w:p>
                          <w:p w:rsidR="00FA1228" w:rsidRPr="00B44B62" w:rsidRDefault="00FA1228" w:rsidP="00FA1228">
                            <w:pPr>
                              <w:rPr>
                                <w:rFonts w:ascii="Times New Roman" w:hAnsi="Times New Roman"/>
                                <w:i/>
                                <w:sz w:val="21"/>
                                <w:szCs w:val="21"/>
                              </w:rPr>
                            </w:pPr>
                          </w:p>
                          <w:p w:rsidR="00FA1228" w:rsidRPr="00B44B62" w:rsidRDefault="00FA1228" w:rsidP="00FA1228">
                            <w:pPr>
                              <w:rPr>
                                <w:rFonts w:ascii="Times New Roman" w:hAnsi="Times New Roman"/>
                                <w:i/>
                                <w:sz w:val="21"/>
                                <w:szCs w:val="21"/>
                              </w:rPr>
                            </w:pPr>
                            <w:r w:rsidRPr="00B44B62">
                              <w:rPr>
                                <w:rFonts w:ascii="Times New Roman" w:hAnsi="Times New Roman"/>
                                <w:b/>
                                <w:sz w:val="21"/>
                                <w:szCs w:val="21"/>
                              </w:rPr>
                              <w:t>READ:</w:t>
                            </w:r>
                            <w:r w:rsidRPr="00B44B62">
                              <w:rPr>
                                <w:rFonts w:ascii="Times New Roman" w:hAnsi="Times New Roman"/>
                                <w:sz w:val="21"/>
                                <w:szCs w:val="21"/>
                              </w:rPr>
                              <w:t xml:space="preserve">  Psalm 119:105:  </w:t>
                            </w:r>
                            <w:r w:rsidRPr="00B44B62">
                              <w:rPr>
                                <w:rFonts w:ascii="Times New Roman" w:hAnsi="Times New Roman"/>
                                <w:i/>
                                <w:sz w:val="21"/>
                                <w:szCs w:val="21"/>
                              </w:rPr>
                              <w:t>“Your word is a lamp for my feet, a light on my path.”</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EXTRA:</w:t>
                            </w:r>
                            <w:r w:rsidRPr="00B44B62">
                              <w:rPr>
                                <w:rFonts w:ascii="Times New Roman" w:hAnsi="Times New Roman"/>
                                <w:sz w:val="21"/>
                                <w:szCs w:val="21"/>
                              </w:rPr>
                              <w:t xml:space="preserve">  You may want to fix a second, smaller portion of the recipe making a point of IGNORING the instructions.  Ask which they would rather eat when done.  Remind them how much better life “tastes” when we follow God’s instructions.</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PRAY:</w:t>
                            </w:r>
                            <w:r w:rsidRPr="00B44B62">
                              <w:rPr>
                                <w:rFonts w:ascii="Times New Roman" w:hAnsi="Times New Roman"/>
                                <w:sz w:val="21"/>
                                <w:szCs w:val="21"/>
                              </w:rPr>
                              <w:t xml:space="preserve">  “We thank you, Lord, for your special instructions for our lives.  Help us to read the Bible often so we know how to make good choices. In Jesus Name we pray, Amen.”</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p>
                          <w:p w:rsidR="00FA1228" w:rsidRPr="00FA1228" w:rsidRDefault="00FA1228" w:rsidP="00FA1228">
                            <w:pPr>
                              <w:rPr>
                                <w:rFonts w:ascii="Times New Roman" w:hAnsi="Times New Roman"/>
                                <w:sz w:val="20"/>
                                <w:szCs w:val="20"/>
                              </w:rPr>
                            </w:pPr>
                          </w:p>
                          <w:p w:rsidR="00FA1228" w:rsidRPr="00FA1228" w:rsidRDefault="00FA1228" w:rsidP="00FA1228">
                            <w:pPr>
                              <w:rPr>
                                <w:rFonts w:ascii="Times New Roman" w:hAnsi="Times New Roman"/>
                              </w:rPr>
                            </w:pPr>
                            <w:r w:rsidRPr="00FA1228">
                              <w:rPr>
                                <w:rFonts w:ascii="Times New Roman" w:hAnsi="Times New Roman"/>
                                <w:i/>
                                <w:sz w:val="16"/>
                                <w:szCs w:val="16"/>
                              </w:rPr>
                              <w:t xml:space="preserve">© 2011 Inkling Innovations, Lydia Randall </w:t>
                            </w:r>
                          </w:p>
                          <w:p w:rsidR="00DA36DF" w:rsidRPr="00FA1228" w:rsidRDefault="00DA36DF" w:rsidP="00FA1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FA1228" w:rsidRPr="00B44B62" w:rsidRDefault="00FA1228" w:rsidP="00FA1228">
                      <w:pPr>
                        <w:rPr>
                          <w:rFonts w:ascii="Times New Roman" w:hAnsi="Times New Roman"/>
                          <w:b/>
                          <w:sz w:val="28"/>
                          <w:szCs w:val="28"/>
                          <w:u w:val="single"/>
                        </w:rPr>
                      </w:pPr>
                      <w:r w:rsidRPr="00B44B62">
                        <w:rPr>
                          <w:rFonts w:ascii="Times New Roman" w:hAnsi="Times New Roman"/>
                          <w:b/>
                          <w:sz w:val="28"/>
                          <w:szCs w:val="28"/>
                          <w:u w:val="single"/>
                        </w:rPr>
                        <w:t>Serve it up</w:t>
                      </w:r>
                    </w:p>
                    <w:p w:rsidR="00FA1228" w:rsidRPr="00FA1228" w:rsidRDefault="00FA1228" w:rsidP="00FA1228">
                      <w:pPr>
                        <w:rPr>
                          <w:rFonts w:ascii="Times New Roman" w:hAnsi="Times New Roman"/>
                          <w:b/>
                          <w:sz w:val="22"/>
                          <w:szCs w:val="22"/>
                          <w:u w:val="single"/>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u w:val="single"/>
                        </w:rPr>
                        <w:t>SAY:</w:t>
                      </w:r>
                      <w:r w:rsidRPr="00B44B62">
                        <w:rPr>
                          <w:rFonts w:ascii="Times New Roman" w:hAnsi="Times New Roman"/>
                          <w:sz w:val="21"/>
                          <w:szCs w:val="21"/>
                        </w:rPr>
                        <w:t xml:space="preserve">  “See</w:t>
                      </w:r>
                      <w:r w:rsidR="00131EF1" w:rsidRPr="00B44B62">
                        <w:rPr>
                          <w:rFonts w:ascii="Times New Roman" w:hAnsi="Times New Roman"/>
                          <w:sz w:val="21"/>
                          <w:szCs w:val="21"/>
                        </w:rPr>
                        <w:t xml:space="preserve"> what I have here?  It is a list</w:t>
                      </w:r>
                      <w:r w:rsidRPr="00B44B62">
                        <w:rPr>
                          <w:rFonts w:ascii="Times New Roman" w:hAnsi="Times New Roman"/>
                          <w:sz w:val="21"/>
                          <w:szCs w:val="21"/>
                        </w:rPr>
                        <w:t xml:space="preserve"> of ingredients to make our meal/special treat.”</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DO:</w:t>
                      </w:r>
                      <w:r w:rsidRPr="00B44B62">
                        <w:rPr>
                          <w:rFonts w:ascii="Times New Roman" w:hAnsi="Times New Roman"/>
                          <w:sz w:val="21"/>
                          <w:szCs w:val="21"/>
                        </w:rPr>
                        <w:t xml:space="preserve">  Read the ingredients together aloud.</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ASK:</w:t>
                      </w:r>
                      <w:r w:rsidRPr="00B44B62">
                        <w:rPr>
                          <w:rFonts w:ascii="Times New Roman" w:hAnsi="Times New Roman"/>
                          <w:sz w:val="21"/>
                          <w:szCs w:val="21"/>
                        </w:rPr>
                        <w:t xml:space="preserve">  “Do you think we could put these ingredients together to make a good meal?  Should we just guess how much we need to use of each ingredient and how long we need to cook them?  Would that be easy?  Would it taste </w:t>
                      </w:r>
                      <w:r w:rsidR="00867F01" w:rsidRPr="00B44B62">
                        <w:rPr>
                          <w:rFonts w:ascii="Times New Roman" w:hAnsi="Times New Roman"/>
                          <w:sz w:val="21"/>
                          <w:szCs w:val="21"/>
                        </w:rPr>
                        <w:t>right</w:t>
                      </w:r>
                      <w:r w:rsidRPr="00B44B62">
                        <w:rPr>
                          <w:rFonts w:ascii="Times New Roman" w:hAnsi="Times New Roman"/>
                          <w:sz w:val="21"/>
                          <w:szCs w:val="21"/>
                        </w:rPr>
                        <w:t xml:space="preserve">?  What </w:t>
                      </w:r>
                      <w:r w:rsidR="00867F01" w:rsidRPr="00B44B62">
                        <w:rPr>
                          <w:rFonts w:ascii="Times New Roman" w:hAnsi="Times New Roman"/>
                          <w:sz w:val="21"/>
                          <w:szCs w:val="21"/>
                        </w:rPr>
                        <w:t>m</w:t>
                      </w:r>
                      <w:r w:rsidRPr="00B44B62">
                        <w:rPr>
                          <w:rFonts w:ascii="Times New Roman" w:hAnsi="Times New Roman"/>
                          <w:sz w:val="21"/>
                          <w:szCs w:val="21"/>
                        </w:rPr>
                        <w:t>ight make cooking easier and the meal taste better?”</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DO:</w:t>
                      </w:r>
                      <w:r w:rsidRPr="00B44B62">
                        <w:rPr>
                          <w:rFonts w:ascii="Times New Roman" w:hAnsi="Times New Roman"/>
                          <w:sz w:val="21"/>
                          <w:szCs w:val="21"/>
                        </w:rPr>
                        <w:t xml:space="preserve">  Point out the section of the recipe that gives measurements and instructions.</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SAY:</w:t>
                      </w:r>
                      <w:r w:rsidR="00867F01" w:rsidRPr="00B44B62">
                        <w:rPr>
                          <w:rFonts w:ascii="Times New Roman" w:hAnsi="Times New Roman"/>
                          <w:sz w:val="21"/>
                          <w:szCs w:val="21"/>
                        </w:rPr>
                        <w:t xml:space="preserve">  “With the instr</w:t>
                      </w:r>
                      <w:r w:rsidRPr="00B44B62">
                        <w:rPr>
                          <w:rFonts w:ascii="Times New Roman" w:hAnsi="Times New Roman"/>
                          <w:sz w:val="21"/>
                          <w:szCs w:val="21"/>
                        </w:rPr>
                        <w:t>uctions, we can put all the right amount of ingredients together to make something wonderful.  Just like these instructions on how to make a yummy meal, God has given us instructions for our lives called the Bible.  Since God made us, He knows us best.  When we follow the instructions for this meal, it is much easier and will taste better.  In the same way, when we use the Bible and follow God’s instructions, it is much easier and it always turns out better.   When we have to make tough decisions, the Bible helps make it easier.  When we wonder what we should do, God’s Word gives us the recipe.”</w:t>
                      </w:r>
                    </w:p>
                    <w:p w:rsidR="00FA1228" w:rsidRPr="00B44B62" w:rsidRDefault="00FA1228" w:rsidP="00FA1228">
                      <w:pPr>
                        <w:rPr>
                          <w:rFonts w:ascii="Times New Roman" w:hAnsi="Times New Roman"/>
                          <w:i/>
                          <w:sz w:val="21"/>
                          <w:szCs w:val="21"/>
                        </w:rPr>
                      </w:pPr>
                      <w:r w:rsidRPr="00B44B62">
                        <w:rPr>
                          <w:rFonts w:ascii="Times New Roman" w:hAnsi="Times New Roman"/>
                          <w:sz w:val="21"/>
                          <w:szCs w:val="21"/>
                        </w:rPr>
                        <w:br/>
                      </w:r>
                      <w:r w:rsidRPr="00B44B62">
                        <w:rPr>
                          <w:rFonts w:ascii="Times New Roman" w:hAnsi="Times New Roman"/>
                          <w:b/>
                          <w:sz w:val="21"/>
                          <w:szCs w:val="21"/>
                        </w:rPr>
                        <w:t>READ:</w:t>
                      </w:r>
                      <w:r w:rsidRPr="00B44B62">
                        <w:rPr>
                          <w:rFonts w:ascii="Times New Roman" w:hAnsi="Times New Roman"/>
                          <w:sz w:val="21"/>
                          <w:szCs w:val="21"/>
                        </w:rPr>
                        <w:t xml:space="preserve">  2 Timothy 3:16 together aloud, which </w:t>
                      </w:r>
                      <w:proofErr w:type="gramStart"/>
                      <w:r w:rsidRPr="00B44B62">
                        <w:rPr>
                          <w:rFonts w:ascii="Times New Roman" w:hAnsi="Times New Roman"/>
                          <w:sz w:val="21"/>
                          <w:szCs w:val="21"/>
                        </w:rPr>
                        <w:t>explains that</w:t>
                      </w:r>
                      <w:proofErr w:type="gramEnd"/>
                      <w:r w:rsidRPr="00B44B62">
                        <w:rPr>
                          <w:rFonts w:ascii="Times New Roman" w:hAnsi="Times New Roman"/>
                          <w:sz w:val="21"/>
                          <w:szCs w:val="21"/>
                        </w:rPr>
                        <w:t xml:space="preserve"> </w:t>
                      </w:r>
                      <w:r w:rsidRPr="00B44B62">
                        <w:rPr>
                          <w:rFonts w:ascii="Times New Roman" w:hAnsi="Times New Roman"/>
                          <w:i/>
                          <w:sz w:val="21"/>
                          <w:szCs w:val="21"/>
                        </w:rPr>
                        <w:t>“all scripture is God-breathed and is useful for teaching, rebuking, correcting and training in righteousness.”</w:t>
                      </w:r>
                    </w:p>
                    <w:p w:rsidR="00FA1228" w:rsidRPr="00B44B62" w:rsidRDefault="00FA1228" w:rsidP="00FA1228">
                      <w:pPr>
                        <w:rPr>
                          <w:rFonts w:ascii="Times New Roman" w:hAnsi="Times New Roman"/>
                          <w:i/>
                          <w:sz w:val="21"/>
                          <w:szCs w:val="21"/>
                        </w:rPr>
                      </w:pPr>
                    </w:p>
                    <w:p w:rsidR="00FA1228" w:rsidRPr="00B44B62" w:rsidRDefault="00FA1228" w:rsidP="00FA1228">
                      <w:pPr>
                        <w:rPr>
                          <w:rFonts w:ascii="Times New Roman" w:hAnsi="Times New Roman"/>
                          <w:i/>
                          <w:sz w:val="21"/>
                          <w:szCs w:val="21"/>
                        </w:rPr>
                      </w:pPr>
                      <w:r w:rsidRPr="00B44B62">
                        <w:rPr>
                          <w:rFonts w:ascii="Times New Roman" w:hAnsi="Times New Roman"/>
                          <w:b/>
                          <w:sz w:val="21"/>
                          <w:szCs w:val="21"/>
                        </w:rPr>
                        <w:t>READ:</w:t>
                      </w:r>
                      <w:r w:rsidRPr="00B44B62">
                        <w:rPr>
                          <w:rFonts w:ascii="Times New Roman" w:hAnsi="Times New Roman"/>
                          <w:sz w:val="21"/>
                          <w:szCs w:val="21"/>
                        </w:rPr>
                        <w:t xml:space="preserve">  Psalm 119:105:  </w:t>
                      </w:r>
                      <w:r w:rsidRPr="00B44B62">
                        <w:rPr>
                          <w:rFonts w:ascii="Times New Roman" w:hAnsi="Times New Roman"/>
                          <w:i/>
                          <w:sz w:val="21"/>
                          <w:szCs w:val="21"/>
                        </w:rPr>
                        <w:t>“Your word is a lamp for my feet, a light on my path.”</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EXTRA:</w:t>
                      </w:r>
                      <w:r w:rsidRPr="00B44B62">
                        <w:rPr>
                          <w:rFonts w:ascii="Times New Roman" w:hAnsi="Times New Roman"/>
                          <w:sz w:val="21"/>
                          <w:szCs w:val="21"/>
                        </w:rPr>
                        <w:t xml:space="preserve">  You may want to fix a second, smaller portion of the recipe making a point of IGNORING the instructions.  Ask which they would rather eat when done.  Remind them how much better life “tastes” when we follow God’s instructions.</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r w:rsidRPr="00B44B62">
                        <w:rPr>
                          <w:rFonts w:ascii="Times New Roman" w:hAnsi="Times New Roman"/>
                          <w:b/>
                          <w:sz w:val="21"/>
                          <w:szCs w:val="21"/>
                        </w:rPr>
                        <w:t>PRAY:</w:t>
                      </w:r>
                      <w:r w:rsidRPr="00B44B62">
                        <w:rPr>
                          <w:rFonts w:ascii="Times New Roman" w:hAnsi="Times New Roman"/>
                          <w:sz w:val="21"/>
                          <w:szCs w:val="21"/>
                        </w:rPr>
                        <w:t xml:space="preserve">  “We thank you, Lord, for your special instructions for our lives.  Help us to read the Bible often so we know how to make good choices. In Jesus Name we pray, Amen.”</w:t>
                      </w:r>
                    </w:p>
                    <w:p w:rsidR="00FA1228" w:rsidRPr="00B44B62" w:rsidRDefault="00FA1228" w:rsidP="00FA1228">
                      <w:pPr>
                        <w:rPr>
                          <w:rFonts w:ascii="Times New Roman" w:hAnsi="Times New Roman"/>
                          <w:sz w:val="21"/>
                          <w:szCs w:val="21"/>
                        </w:rPr>
                      </w:pPr>
                    </w:p>
                    <w:p w:rsidR="00FA1228" w:rsidRPr="00B44B62" w:rsidRDefault="00FA1228" w:rsidP="00FA1228">
                      <w:pPr>
                        <w:rPr>
                          <w:rFonts w:ascii="Times New Roman" w:hAnsi="Times New Roman"/>
                          <w:sz w:val="21"/>
                          <w:szCs w:val="21"/>
                        </w:rPr>
                      </w:pPr>
                    </w:p>
                    <w:p w:rsidR="00FA1228" w:rsidRPr="00FA1228" w:rsidRDefault="00FA1228" w:rsidP="00FA1228">
                      <w:pPr>
                        <w:rPr>
                          <w:rFonts w:ascii="Times New Roman" w:hAnsi="Times New Roman"/>
                          <w:sz w:val="20"/>
                          <w:szCs w:val="20"/>
                        </w:rPr>
                      </w:pPr>
                    </w:p>
                    <w:p w:rsidR="00FA1228" w:rsidRPr="00FA1228" w:rsidRDefault="00FA1228" w:rsidP="00FA1228">
                      <w:pPr>
                        <w:rPr>
                          <w:rFonts w:ascii="Times New Roman" w:hAnsi="Times New Roman"/>
                        </w:rPr>
                      </w:pPr>
                      <w:r w:rsidRPr="00FA1228">
                        <w:rPr>
                          <w:rFonts w:ascii="Times New Roman" w:hAnsi="Times New Roman"/>
                          <w:i/>
                          <w:sz w:val="16"/>
                          <w:szCs w:val="16"/>
                        </w:rPr>
                        <w:t xml:space="preserve">© 2011 Inkling Innovations, Lydia Randall </w:t>
                      </w:r>
                    </w:p>
                    <w:p w:rsidR="00DA36DF" w:rsidRPr="00FA1228" w:rsidRDefault="00DA36DF" w:rsidP="00FA1228"/>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0C5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1EF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4032"/>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E6A91"/>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14559"/>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67F01"/>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4893"/>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4B62"/>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371"/>
    <w:rsid w:val="00D7540A"/>
    <w:rsid w:val="00D77CCA"/>
    <w:rsid w:val="00D8171C"/>
    <w:rsid w:val="00D83047"/>
    <w:rsid w:val="00D832A6"/>
    <w:rsid w:val="00D83494"/>
    <w:rsid w:val="00D867B6"/>
    <w:rsid w:val="00D8698D"/>
    <w:rsid w:val="00D87587"/>
    <w:rsid w:val="00D903D3"/>
    <w:rsid w:val="00D90DB4"/>
    <w:rsid w:val="00D93FA7"/>
    <w:rsid w:val="00D96911"/>
    <w:rsid w:val="00D96FF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0131"/>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1228"/>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2013-08-02T14:38:00Z</cp:lastPrinted>
  <dcterms:created xsi:type="dcterms:W3CDTF">2013-08-17T18:47:00Z</dcterms:created>
  <dcterms:modified xsi:type="dcterms:W3CDTF">2013-08-17T18:47:00Z</dcterms:modified>
</cp:coreProperties>
</file>