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296A1616" w:rsidR="008851C0" w:rsidRPr="005A3A9C" w:rsidRDefault="00C61C87"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Raising a Child with</w:t>
                            </w:r>
                          </w:p>
                          <w:p w14:paraId="66EC9AF4" w14:textId="7D616F63" w:rsidR="008851C0" w:rsidRPr="000B0FDB" w:rsidRDefault="00C61C87"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SPECIAL NEEDS</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296A1616" w:rsidR="008851C0" w:rsidRPr="005A3A9C" w:rsidRDefault="00C61C87"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Raising a Child with</w:t>
                      </w:r>
                    </w:p>
                    <w:p w14:paraId="66EC9AF4" w14:textId="7D616F63" w:rsidR="008851C0" w:rsidRPr="000B0FDB" w:rsidRDefault="00C61C87"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SPECIAL NEEDS</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AC2ECE" w:rsidRDefault="008A02DD" w:rsidP="008851C0">
                            <w:pPr>
                              <w:ind w:right="288"/>
                              <w:rPr>
                                <w:rFonts w:ascii="Athelas" w:hAnsi="Athelas"/>
                                <w:b/>
                                <w:i/>
                                <w:color w:val="779EAF"/>
                                <w:spacing w:val="4"/>
                                <w:sz w:val="18"/>
                                <w:szCs w:val="18"/>
                              </w:rPr>
                            </w:pPr>
                          </w:p>
                          <w:p w14:paraId="10965AB9" w14:textId="1EA12B5E" w:rsidR="008A02DD" w:rsidRPr="00AC2ECE" w:rsidRDefault="00C61C87" w:rsidP="008851C0">
                            <w:pPr>
                              <w:ind w:left="288" w:right="288"/>
                              <w:jc w:val="center"/>
                              <w:rPr>
                                <w:rFonts w:ascii="Tahoma" w:hAnsi="Tahoma"/>
                                <w:color w:val="799FAE"/>
                                <w:spacing w:val="4"/>
                                <w:sz w:val="18"/>
                                <w:szCs w:val="18"/>
                              </w:rPr>
                            </w:pPr>
                            <w:r>
                              <w:rPr>
                                <w:rFonts w:ascii="Athelas" w:hAnsi="Athelas"/>
                                <w:b/>
                                <w:i/>
                                <w:color w:val="779EAF"/>
                                <w:spacing w:val="4"/>
                                <w:sz w:val="18"/>
                                <w:szCs w:val="18"/>
                              </w:rPr>
                              <w:t>Held: Learning to Live in God’s Grip</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Pr>
                                <w:rFonts w:ascii="Tahoma" w:hAnsi="Tahoma" w:cs="Tahoma"/>
                                <w:color w:val="46484D"/>
                                <w:spacing w:val="4"/>
                                <w:sz w:val="18"/>
                                <w:szCs w:val="18"/>
                              </w:rPr>
                              <w:t>Lee and Sandra Peoples</w:t>
                            </w:r>
                          </w:p>
                          <w:p w14:paraId="364401AA" w14:textId="77777777" w:rsidR="00C61C87" w:rsidRPr="00D81545" w:rsidRDefault="00C61C87" w:rsidP="00C61C87">
                            <w:pPr>
                              <w:spacing w:before="40"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shd w:val="clear" w:color="auto" w:fill="FFFFFF"/>
                              </w:rPr>
                              <w:t xml:space="preserve">A Bible study written for special-needs parents by special-needs parents. It will teach you that you are not alone; even when life feels out of control, </w:t>
                            </w:r>
                          </w:p>
                          <w:p w14:paraId="13215CDD" w14:textId="619F2B74" w:rsidR="0010542F" w:rsidRPr="00D81545" w:rsidRDefault="00C61C87" w:rsidP="00C61C87">
                            <w:pPr>
                              <w:spacing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shd w:val="clear" w:color="auto" w:fill="FFFFFF"/>
                              </w:rPr>
                              <w:t>it will help you remember He is in control.</w:t>
                            </w:r>
                          </w:p>
                          <w:p w14:paraId="3252DE81" w14:textId="77777777" w:rsidR="00C61C87" w:rsidRPr="00AC2ECE" w:rsidRDefault="00C61C87" w:rsidP="00C61C87">
                            <w:pPr>
                              <w:spacing w:line="252" w:lineRule="auto"/>
                              <w:ind w:left="288" w:right="288"/>
                              <w:jc w:val="center"/>
                              <w:rPr>
                                <w:rFonts w:ascii="Tahoma" w:hAnsi="Tahoma" w:cs="Tahoma"/>
                                <w:color w:val="46484D"/>
                                <w:spacing w:val="4"/>
                                <w:sz w:val="13"/>
                                <w:szCs w:val="13"/>
                                <w:shd w:val="clear" w:color="auto" w:fill="FFFFFF"/>
                              </w:rPr>
                            </w:pPr>
                          </w:p>
                          <w:p w14:paraId="602B93CE" w14:textId="4B4D1C6B" w:rsidR="008A02DD" w:rsidRPr="00AC2ECE" w:rsidRDefault="00C61C87" w:rsidP="008851C0">
                            <w:pPr>
                              <w:ind w:left="288" w:right="288"/>
                              <w:jc w:val="center"/>
                              <w:rPr>
                                <w:rFonts w:ascii="Tahoma" w:hAnsi="Tahoma"/>
                                <w:color w:val="799FAE"/>
                                <w:spacing w:val="4"/>
                                <w:sz w:val="18"/>
                                <w:szCs w:val="18"/>
                              </w:rPr>
                            </w:pPr>
                            <w:r>
                              <w:rPr>
                                <w:rFonts w:ascii="Athelas" w:hAnsi="Athelas"/>
                                <w:b/>
                                <w:i/>
                                <w:color w:val="779EAF"/>
                                <w:spacing w:val="4"/>
                                <w:sz w:val="18"/>
                                <w:szCs w:val="18"/>
                              </w:rPr>
                              <w:t>Bible Promises for Parents of Children with Special Needs</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Pr>
                                <w:rFonts w:ascii="Tahoma" w:hAnsi="Tahoma" w:cs="Tahoma"/>
                                <w:color w:val="46484D"/>
                                <w:spacing w:val="4"/>
                                <w:sz w:val="18"/>
                                <w:szCs w:val="18"/>
                              </w:rPr>
                              <w:t>Amy E. Mason</w:t>
                            </w:r>
                          </w:p>
                          <w:p w14:paraId="0C7384DE" w14:textId="0BAF23DB" w:rsidR="00AC2ECE" w:rsidRPr="00D81545" w:rsidRDefault="00C61C87" w:rsidP="00C61C87">
                            <w:pPr>
                              <w:spacing w:before="40"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rPr>
                              <w:t xml:space="preserve">Offers a </w:t>
                            </w:r>
                            <w:r w:rsidRPr="00D81545">
                              <w:rPr>
                                <w:rFonts w:ascii="Tahoma" w:hAnsi="Tahoma" w:cs="Tahoma"/>
                                <w:color w:val="46484D"/>
                                <w:spacing w:val="4"/>
                                <w:sz w:val="15"/>
                                <w:szCs w:val="15"/>
                                <w:shd w:val="clear" w:color="auto" w:fill="FFFFFF"/>
                              </w:rPr>
                              <w:t>guide that speaks directly to the unique journey of special needs parenting, helping you claim God’s promises for your everyday life.</w:t>
                            </w:r>
                          </w:p>
                          <w:p w14:paraId="58FF51D6" w14:textId="77777777" w:rsidR="00C61C87" w:rsidRPr="00AC2ECE" w:rsidRDefault="00C61C87" w:rsidP="00AC2ECE">
                            <w:pPr>
                              <w:spacing w:line="252" w:lineRule="auto"/>
                              <w:ind w:left="288" w:right="288"/>
                              <w:jc w:val="center"/>
                              <w:rPr>
                                <w:rFonts w:ascii="Tahoma" w:hAnsi="Tahoma" w:cs="Tahoma"/>
                                <w:color w:val="46484D"/>
                                <w:spacing w:val="4"/>
                                <w:sz w:val="13"/>
                                <w:szCs w:val="13"/>
                              </w:rPr>
                            </w:pPr>
                          </w:p>
                          <w:p w14:paraId="1A0F8F46" w14:textId="32719B84" w:rsidR="008851C0" w:rsidRPr="00AC2ECE" w:rsidRDefault="00C61C87" w:rsidP="006262DA">
                            <w:pPr>
                              <w:ind w:left="288" w:right="288"/>
                              <w:jc w:val="center"/>
                              <w:rPr>
                                <w:rFonts w:ascii="Tahoma" w:hAnsi="Tahoma" w:cs="Tahoma"/>
                                <w:color w:val="46484D"/>
                                <w:spacing w:val="4"/>
                                <w:sz w:val="18"/>
                                <w:szCs w:val="18"/>
                              </w:rPr>
                            </w:pPr>
                            <w:r>
                              <w:rPr>
                                <w:rFonts w:ascii="Athelas" w:hAnsi="Athelas"/>
                                <w:b/>
                                <w:i/>
                                <w:color w:val="779EAF"/>
                                <w:spacing w:val="4"/>
                                <w:sz w:val="18"/>
                                <w:szCs w:val="18"/>
                              </w:rPr>
                              <w:t>Refresh: Spiritual Nourishment for Parents of Children with Special Needs</w:t>
                            </w:r>
                          </w:p>
                          <w:p w14:paraId="51B725C9" w14:textId="66E87167" w:rsidR="008A02DD" w:rsidRPr="00AC2ECE" w:rsidRDefault="00811A99" w:rsidP="006262DA">
                            <w:pPr>
                              <w:ind w:left="288" w:right="288"/>
                              <w:jc w:val="center"/>
                              <w:rPr>
                                <w:rFonts w:ascii="Tahoma" w:hAnsi="Tahoma" w:cs="Tahoma"/>
                                <w:color w:val="46484D"/>
                                <w:spacing w:val="4"/>
                                <w:sz w:val="18"/>
                                <w:szCs w:val="18"/>
                              </w:rPr>
                            </w:pPr>
                            <w:r w:rsidRPr="00AC2ECE">
                              <w:rPr>
                                <w:rFonts w:ascii="Tahoma" w:hAnsi="Tahoma" w:cs="Tahoma"/>
                                <w:color w:val="46484D"/>
                                <w:spacing w:val="4"/>
                                <w:sz w:val="18"/>
                                <w:szCs w:val="18"/>
                              </w:rPr>
                              <w:t xml:space="preserve">by </w:t>
                            </w:r>
                            <w:r w:rsidR="00C61C87">
                              <w:rPr>
                                <w:rFonts w:ascii="Tahoma" w:hAnsi="Tahoma" w:cs="Tahoma"/>
                                <w:color w:val="46484D"/>
                                <w:spacing w:val="4"/>
                                <w:sz w:val="18"/>
                                <w:szCs w:val="18"/>
                              </w:rPr>
                              <w:t>Kimberly M. Drew &amp; Jocelyn Green</w:t>
                            </w:r>
                          </w:p>
                          <w:p w14:paraId="06EF06C5" w14:textId="67AF3196" w:rsidR="00AC2ECE" w:rsidRPr="00D81545" w:rsidRDefault="00C61C87" w:rsidP="00C61C87">
                            <w:pPr>
                              <w:spacing w:before="40" w:line="252" w:lineRule="auto"/>
                              <w:ind w:left="288" w:right="288"/>
                              <w:jc w:val="center"/>
                              <w:rPr>
                                <w:rFonts w:ascii="Athelas" w:hAnsi="Athelas"/>
                                <w:b/>
                                <w:bCs/>
                                <w:color w:val="779EAF"/>
                                <w:spacing w:val="100"/>
                                <w:sz w:val="15"/>
                                <w:szCs w:val="15"/>
                              </w:rPr>
                            </w:pPr>
                            <w:r w:rsidRPr="00D81545">
                              <w:rPr>
                                <w:rFonts w:ascii="Tahoma" w:hAnsi="Tahoma" w:cs="Tahoma"/>
                                <w:color w:val="46484D"/>
                                <w:spacing w:val="4"/>
                                <w:sz w:val="15"/>
                                <w:szCs w:val="15"/>
                              </w:rPr>
                              <w:t xml:space="preserve">A </w:t>
                            </w:r>
                            <w:r w:rsidRPr="00D81545">
                              <w:rPr>
                                <w:rFonts w:ascii="Tahoma" w:hAnsi="Tahoma" w:cs="Tahoma"/>
                                <w:color w:val="46484D"/>
                                <w:spacing w:val="4"/>
                                <w:sz w:val="15"/>
                                <w:szCs w:val="15"/>
                                <w:shd w:val="clear" w:color="auto" w:fill="FFFFFF"/>
                              </w:rPr>
                              <w:t>devotional that guides parents to spiritual truths that can be applied to the demands they face every day. It offers perspective and hope through the varying stages and phases families experience, from diagnosis to loss and grief.</w:t>
                            </w:r>
                          </w:p>
                          <w:p w14:paraId="11A679C4" w14:textId="77777777" w:rsidR="008851C0" w:rsidRPr="00D81545" w:rsidRDefault="008851C0" w:rsidP="008851C0">
                            <w:pPr>
                              <w:spacing w:before="40" w:line="252" w:lineRule="auto"/>
                              <w:ind w:left="288" w:right="288"/>
                              <w:jc w:val="center"/>
                              <w:rPr>
                                <w:rFonts w:ascii="Athelas" w:hAnsi="Athelas"/>
                                <w:b/>
                                <w:bCs/>
                                <w:color w:val="779EAF"/>
                                <w:spacing w:val="100"/>
                                <w:sz w:val="16"/>
                                <w:szCs w:val="16"/>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AC2ECE" w:rsidRDefault="008A02DD" w:rsidP="008851C0">
                      <w:pPr>
                        <w:ind w:right="288"/>
                        <w:rPr>
                          <w:rFonts w:ascii="Athelas" w:hAnsi="Athelas"/>
                          <w:b/>
                          <w:i/>
                          <w:color w:val="779EAF"/>
                          <w:spacing w:val="4"/>
                          <w:sz w:val="18"/>
                          <w:szCs w:val="18"/>
                        </w:rPr>
                      </w:pPr>
                    </w:p>
                    <w:p w14:paraId="10965AB9" w14:textId="1EA12B5E" w:rsidR="008A02DD" w:rsidRPr="00AC2ECE" w:rsidRDefault="00C61C87" w:rsidP="008851C0">
                      <w:pPr>
                        <w:ind w:left="288" w:right="288"/>
                        <w:jc w:val="center"/>
                        <w:rPr>
                          <w:rFonts w:ascii="Tahoma" w:hAnsi="Tahoma"/>
                          <w:color w:val="799FAE"/>
                          <w:spacing w:val="4"/>
                          <w:sz w:val="18"/>
                          <w:szCs w:val="18"/>
                        </w:rPr>
                      </w:pPr>
                      <w:r>
                        <w:rPr>
                          <w:rFonts w:ascii="Athelas" w:hAnsi="Athelas"/>
                          <w:b/>
                          <w:i/>
                          <w:color w:val="779EAF"/>
                          <w:spacing w:val="4"/>
                          <w:sz w:val="18"/>
                          <w:szCs w:val="18"/>
                        </w:rPr>
                        <w:t>Held: Learning to Live in God’s Grip</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Pr>
                          <w:rFonts w:ascii="Tahoma" w:hAnsi="Tahoma" w:cs="Tahoma"/>
                          <w:color w:val="46484D"/>
                          <w:spacing w:val="4"/>
                          <w:sz w:val="18"/>
                          <w:szCs w:val="18"/>
                        </w:rPr>
                        <w:t>Lee and Sandra Peoples</w:t>
                      </w:r>
                    </w:p>
                    <w:p w14:paraId="364401AA" w14:textId="77777777" w:rsidR="00C61C87" w:rsidRPr="00D81545" w:rsidRDefault="00C61C87" w:rsidP="00C61C87">
                      <w:pPr>
                        <w:spacing w:before="40"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shd w:val="clear" w:color="auto" w:fill="FFFFFF"/>
                        </w:rPr>
                        <w:t xml:space="preserve">A Bible study written for special-needs parents by special-needs parents. It will teach you that you are not alone; even when life feels out of control, </w:t>
                      </w:r>
                    </w:p>
                    <w:p w14:paraId="13215CDD" w14:textId="619F2B74" w:rsidR="0010542F" w:rsidRPr="00D81545" w:rsidRDefault="00C61C87" w:rsidP="00C61C87">
                      <w:pPr>
                        <w:spacing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shd w:val="clear" w:color="auto" w:fill="FFFFFF"/>
                        </w:rPr>
                        <w:t>it will help you remember He is in control.</w:t>
                      </w:r>
                    </w:p>
                    <w:p w14:paraId="3252DE81" w14:textId="77777777" w:rsidR="00C61C87" w:rsidRPr="00AC2ECE" w:rsidRDefault="00C61C87" w:rsidP="00C61C87">
                      <w:pPr>
                        <w:spacing w:line="252" w:lineRule="auto"/>
                        <w:ind w:left="288" w:right="288"/>
                        <w:jc w:val="center"/>
                        <w:rPr>
                          <w:rFonts w:ascii="Tahoma" w:hAnsi="Tahoma" w:cs="Tahoma"/>
                          <w:color w:val="46484D"/>
                          <w:spacing w:val="4"/>
                          <w:sz w:val="13"/>
                          <w:szCs w:val="13"/>
                          <w:shd w:val="clear" w:color="auto" w:fill="FFFFFF"/>
                        </w:rPr>
                      </w:pPr>
                    </w:p>
                    <w:p w14:paraId="602B93CE" w14:textId="4B4D1C6B" w:rsidR="008A02DD" w:rsidRPr="00AC2ECE" w:rsidRDefault="00C61C87" w:rsidP="008851C0">
                      <w:pPr>
                        <w:ind w:left="288" w:right="288"/>
                        <w:jc w:val="center"/>
                        <w:rPr>
                          <w:rFonts w:ascii="Tahoma" w:hAnsi="Tahoma"/>
                          <w:color w:val="799FAE"/>
                          <w:spacing w:val="4"/>
                          <w:sz w:val="18"/>
                          <w:szCs w:val="18"/>
                        </w:rPr>
                      </w:pPr>
                      <w:r>
                        <w:rPr>
                          <w:rFonts w:ascii="Athelas" w:hAnsi="Athelas"/>
                          <w:b/>
                          <w:i/>
                          <w:color w:val="779EAF"/>
                          <w:spacing w:val="4"/>
                          <w:sz w:val="18"/>
                          <w:szCs w:val="18"/>
                        </w:rPr>
                        <w:t>Bible Promises for Parents of Children with Special Needs</w:t>
                      </w:r>
                      <w:r w:rsidR="008851C0" w:rsidRPr="00AC2ECE">
                        <w:rPr>
                          <w:rFonts w:ascii="Tahoma" w:hAnsi="Tahoma"/>
                          <w:color w:val="799FAE"/>
                          <w:spacing w:val="4"/>
                          <w:sz w:val="18"/>
                          <w:szCs w:val="18"/>
                        </w:rPr>
                        <w:t xml:space="preserve"> </w:t>
                      </w:r>
                      <w:r w:rsidR="008A02DD" w:rsidRPr="00AC2ECE">
                        <w:rPr>
                          <w:rFonts w:ascii="Tahoma" w:hAnsi="Tahoma" w:cs="Tahoma"/>
                          <w:color w:val="46484D"/>
                          <w:spacing w:val="4"/>
                          <w:sz w:val="18"/>
                          <w:szCs w:val="18"/>
                        </w:rPr>
                        <w:t xml:space="preserve">by </w:t>
                      </w:r>
                      <w:r>
                        <w:rPr>
                          <w:rFonts w:ascii="Tahoma" w:hAnsi="Tahoma" w:cs="Tahoma"/>
                          <w:color w:val="46484D"/>
                          <w:spacing w:val="4"/>
                          <w:sz w:val="18"/>
                          <w:szCs w:val="18"/>
                        </w:rPr>
                        <w:t>Amy E. Mason</w:t>
                      </w:r>
                    </w:p>
                    <w:p w14:paraId="0C7384DE" w14:textId="0BAF23DB" w:rsidR="00AC2ECE" w:rsidRPr="00D81545" w:rsidRDefault="00C61C87" w:rsidP="00C61C87">
                      <w:pPr>
                        <w:spacing w:before="40" w:line="252" w:lineRule="auto"/>
                        <w:ind w:left="288" w:right="288"/>
                        <w:jc w:val="center"/>
                        <w:rPr>
                          <w:rFonts w:ascii="Tahoma" w:hAnsi="Tahoma" w:cs="Tahoma"/>
                          <w:color w:val="46484D"/>
                          <w:spacing w:val="4"/>
                          <w:sz w:val="15"/>
                          <w:szCs w:val="15"/>
                          <w:shd w:val="clear" w:color="auto" w:fill="FFFFFF"/>
                        </w:rPr>
                      </w:pPr>
                      <w:r w:rsidRPr="00D81545">
                        <w:rPr>
                          <w:rFonts w:ascii="Tahoma" w:hAnsi="Tahoma" w:cs="Tahoma"/>
                          <w:color w:val="46484D"/>
                          <w:spacing w:val="4"/>
                          <w:sz w:val="15"/>
                          <w:szCs w:val="15"/>
                        </w:rPr>
                        <w:t xml:space="preserve">Offers a </w:t>
                      </w:r>
                      <w:r w:rsidRPr="00D81545">
                        <w:rPr>
                          <w:rFonts w:ascii="Tahoma" w:hAnsi="Tahoma" w:cs="Tahoma"/>
                          <w:color w:val="46484D"/>
                          <w:spacing w:val="4"/>
                          <w:sz w:val="15"/>
                          <w:szCs w:val="15"/>
                          <w:shd w:val="clear" w:color="auto" w:fill="FFFFFF"/>
                        </w:rPr>
                        <w:t>guide that speaks directly to the unique journey of special needs parenting, helping you claim God’s promises for your everyday life.</w:t>
                      </w:r>
                    </w:p>
                    <w:p w14:paraId="58FF51D6" w14:textId="77777777" w:rsidR="00C61C87" w:rsidRPr="00AC2ECE" w:rsidRDefault="00C61C87" w:rsidP="00AC2ECE">
                      <w:pPr>
                        <w:spacing w:line="252" w:lineRule="auto"/>
                        <w:ind w:left="288" w:right="288"/>
                        <w:jc w:val="center"/>
                        <w:rPr>
                          <w:rFonts w:ascii="Tahoma" w:hAnsi="Tahoma" w:cs="Tahoma"/>
                          <w:color w:val="46484D"/>
                          <w:spacing w:val="4"/>
                          <w:sz w:val="13"/>
                          <w:szCs w:val="13"/>
                        </w:rPr>
                      </w:pPr>
                    </w:p>
                    <w:p w14:paraId="1A0F8F46" w14:textId="32719B84" w:rsidR="008851C0" w:rsidRPr="00AC2ECE" w:rsidRDefault="00C61C87" w:rsidP="006262DA">
                      <w:pPr>
                        <w:ind w:left="288" w:right="288"/>
                        <w:jc w:val="center"/>
                        <w:rPr>
                          <w:rFonts w:ascii="Tahoma" w:hAnsi="Tahoma" w:cs="Tahoma"/>
                          <w:color w:val="46484D"/>
                          <w:spacing w:val="4"/>
                          <w:sz w:val="18"/>
                          <w:szCs w:val="18"/>
                        </w:rPr>
                      </w:pPr>
                      <w:r>
                        <w:rPr>
                          <w:rFonts w:ascii="Athelas" w:hAnsi="Athelas"/>
                          <w:b/>
                          <w:i/>
                          <w:color w:val="779EAF"/>
                          <w:spacing w:val="4"/>
                          <w:sz w:val="18"/>
                          <w:szCs w:val="18"/>
                        </w:rPr>
                        <w:t>Refresh: Spiritual Nourishment for Parents of Children with Special Needs</w:t>
                      </w:r>
                    </w:p>
                    <w:p w14:paraId="51B725C9" w14:textId="66E87167" w:rsidR="008A02DD" w:rsidRPr="00AC2ECE" w:rsidRDefault="00811A99" w:rsidP="006262DA">
                      <w:pPr>
                        <w:ind w:left="288" w:right="288"/>
                        <w:jc w:val="center"/>
                        <w:rPr>
                          <w:rFonts w:ascii="Tahoma" w:hAnsi="Tahoma" w:cs="Tahoma"/>
                          <w:color w:val="46484D"/>
                          <w:spacing w:val="4"/>
                          <w:sz w:val="18"/>
                          <w:szCs w:val="18"/>
                        </w:rPr>
                      </w:pPr>
                      <w:r w:rsidRPr="00AC2ECE">
                        <w:rPr>
                          <w:rFonts w:ascii="Tahoma" w:hAnsi="Tahoma" w:cs="Tahoma"/>
                          <w:color w:val="46484D"/>
                          <w:spacing w:val="4"/>
                          <w:sz w:val="18"/>
                          <w:szCs w:val="18"/>
                        </w:rPr>
                        <w:t xml:space="preserve">by </w:t>
                      </w:r>
                      <w:r w:rsidR="00C61C87">
                        <w:rPr>
                          <w:rFonts w:ascii="Tahoma" w:hAnsi="Tahoma" w:cs="Tahoma"/>
                          <w:color w:val="46484D"/>
                          <w:spacing w:val="4"/>
                          <w:sz w:val="18"/>
                          <w:szCs w:val="18"/>
                        </w:rPr>
                        <w:t>Kimberly M. Drew &amp; Jocelyn Green</w:t>
                      </w:r>
                    </w:p>
                    <w:p w14:paraId="06EF06C5" w14:textId="67AF3196" w:rsidR="00AC2ECE" w:rsidRPr="00D81545" w:rsidRDefault="00C61C87" w:rsidP="00C61C87">
                      <w:pPr>
                        <w:spacing w:before="40" w:line="252" w:lineRule="auto"/>
                        <w:ind w:left="288" w:right="288"/>
                        <w:jc w:val="center"/>
                        <w:rPr>
                          <w:rFonts w:ascii="Athelas" w:hAnsi="Athelas"/>
                          <w:b/>
                          <w:bCs/>
                          <w:color w:val="779EAF"/>
                          <w:spacing w:val="100"/>
                          <w:sz w:val="15"/>
                          <w:szCs w:val="15"/>
                        </w:rPr>
                      </w:pPr>
                      <w:r w:rsidRPr="00D81545">
                        <w:rPr>
                          <w:rFonts w:ascii="Tahoma" w:hAnsi="Tahoma" w:cs="Tahoma"/>
                          <w:color w:val="46484D"/>
                          <w:spacing w:val="4"/>
                          <w:sz w:val="15"/>
                          <w:szCs w:val="15"/>
                        </w:rPr>
                        <w:t xml:space="preserve">A </w:t>
                      </w:r>
                      <w:r w:rsidRPr="00D81545">
                        <w:rPr>
                          <w:rFonts w:ascii="Tahoma" w:hAnsi="Tahoma" w:cs="Tahoma"/>
                          <w:color w:val="46484D"/>
                          <w:spacing w:val="4"/>
                          <w:sz w:val="15"/>
                          <w:szCs w:val="15"/>
                          <w:shd w:val="clear" w:color="auto" w:fill="FFFFFF"/>
                        </w:rPr>
                        <w:t>devotional that guides parents to spiritual truths that can be applied to the demands they face every day. It offers perspective and hope through the varying stages and phases families experience, from diagnosis to loss and grief.</w:t>
                      </w:r>
                    </w:p>
                    <w:p w14:paraId="11A679C4" w14:textId="77777777" w:rsidR="008851C0" w:rsidRPr="00D81545" w:rsidRDefault="008851C0" w:rsidP="008851C0">
                      <w:pPr>
                        <w:spacing w:before="40" w:line="252" w:lineRule="auto"/>
                        <w:ind w:left="288" w:right="288"/>
                        <w:jc w:val="center"/>
                        <w:rPr>
                          <w:rFonts w:ascii="Athelas" w:hAnsi="Athelas"/>
                          <w:b/>
                          <w:bCs/>
                          <w:color w:val="779EAF"/>
                          <w:spacing w:val="100"/>
                          <w:sz w:val="16"/>
                          <w:szCs w:val="16"/>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5B94888B" w14:textId="4EBB573D" w:rsidR="00AC2ECE"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RAISING A</w:t>
                            </w:r>
                          </w:p>
                          <w:p w14:paraId="040E8E10" w14:textId="2D051008" w:rsidR="00C61C87"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WITH</w:t>
                            </w:r>
                          </w:p>
                          <w:p w14:paraId="3644CB83" w14:textId="1A9001C1" w:rsidR="00C61C87" w:rsidRPr="00F772DD"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SPECIAL NEEDS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0C6B4619"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Only those with first-hand experience truly understand the blessing and challenges of raising a child with special needs. Parenting is hard work under the best of circumstances. When you add managing the needs of a child with physical or mental disabilities it can bring a whole new level of physical and emotional stress for parents. It also brings a level of joy others rarely comprehend.  </w:t>
                            </w:r>
                          </w:p>
                          <w:p w14:paraId="0A6CDA1E"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1DF4AC6C" w14:textId="271DEEA2" w:rsidR="00CC43D5" w:rsidRPr="00C61C87"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Whether you have just recently received a troubling diagnosis, are moving into a new stage of care, or have just started attending this church, we want to be a source of encouragement and hope as you fulfill your calling to parent a child with special needs. We believe every child is a gift from God made in His image and reflecting His dignity. We also consider those caring for children with special needs worthy of special honor and support. To become intentional about your unique situation, we encourage you to reflect on your blessing, your call and your challenge.  </w:t>
                            </w:r>
                          </w:p>
                          <w:p w14:paraId="4CC98C81" w14:textId="77777777" w:rsidR="00AD01E6" w:rsidRPr="00C61C87" w:rsidRDefault="00AD01E6" w:rsidP="00C61C87">
                            <w:pPr>
                              <w:ind w:right="288"/>
                              <w:rPr>
                                <w:rFonts w:ascii="Athelas" w:hAnsi="Athelas" w:cstheme="minorHAnsi"/>
                                <w:b/>
                                <w:color w:val="779EAF"/>
                                <w:sz w:val="20"/>
                                <w:szCs w:val="20"/>
                              </w:rPr>
                            </w:pPr>
                          </w:p>
                          <w:p w14:paraId="6A12003E" w14:textId="72571273" w:rsidR="00534772" w:rsidRPr="00F772DD" w:rsidRDefault="00C61C87"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YOUR BLESSING</w:t>
                            </w:r>
                          </w:p>
                          <w:p w14:paraId="4FA04ACD" w14:textId="177798FA" w:rsidR="00534772" w:rsidRDefault="00C61C87" w:rsidP="00534772">
                            <w:pPr>
                              <w:ind w:left="288" w:right="288"/>
                              <w:rPr>
                                <w:rFonts w:ascii="Athelas" w:eastAsia="Batang" w:hAnsi="Athelas"/>
                                <w:b/>
                                <w:bCs/>
                                <w:color w:val="779EAF"/>
                              </w:rPr>
                            </w:pPr>
                            <w:r>
                              <w:rPr>
                                <w:rFonts w:ascii="Athelas" w:eastAsia="Batang" w:hAnsi="Athelas"/>
                                <w:b/>
                                <w:bCs/>
                                <w:color w:val="779EAF"/>
                              </w:rPr>
                              <w:t>A Special Connection</w:t>
                            </w:r>
                          </w:p>
                          <w:p w14:paraId="104B2C99"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Those nurturing a child with special needs often encounter the heart of God in ways that can only be described as a spiritual mystery. While these children may be unable to participate in certain physical and/or academic pursuits, they can thrive in the most important arena of life – the spirit. Even those who can’t understand the written word of God embody what it means to love and be loved as one totally dependent upon the Giver and Sustainer of life. Those honored to serve these children are given a unique connection with the God whose image they bear – seen in a gazing smile, a shrieking laugh, or an unspoken moment of delight that proclaims to all “the refreshing water of God’s joy is available to us all.”  </w:t>
                            </w:r>
                          </w:p>
                          <w:p w14:paraId="62346D1F" w14:textId="77777777" w:rsidR="00C61C87" w:rsidRPr="00C61C87" w:rsidRDefault="00C61C87" w:rsidP="00534772">
                            <w:pPr>
                              <w:ind w:left="288" w:right="288"/>
                              <w:rPr>
                                <w:rFonts w:ascii="Athelas" w:eastAsia="Batang" w:hAnsi="Athelas"/>
                                <w:color w:val="7496A1"/>
                                <w:sz w:val="20"/>
                                <w:szCs w:val="20"/>
                              </w:rPr>
                            </w:pPr>
                          </w:p>
                          <w:p w14:paraId="6511E882" w14:textId="7B6F6710" w:rsidR="00C61C87" w:rsidRPr="00F772DD" w:rsidRDefault="00C61C87" w:rsidP="00C61C87">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YOUR CALL</w:t>
                            </w:r>
                          </w:p>
                          <w:p w14:paraId="7B11B171" w14:textId="37CC081D" w:rsidR="00C61C87" w:rsidRDefault="00C61C87" w:rsidP="00C61C87">
                            <w:pPr>
                              <w:ind w:left="288" w:right="288"/>
                              <w:rPr>
                                <w:rFonts w:ascii="Athelas" w:eastAsia="Batang" w:hAnsi="Athelas"/>
                                <w:b/>
                                <w:bCs/>
                                <w:color w:val="779EAF"/>
                              </w:rPr>
                            </w:pPr>
                            <w:r>
                              <w:rPr>
                                <w:rFonts w:ascii="Athelas" w:eastAsia="Batang" w:hAnsi="Athelas"/>
                                <w:b/>
                                <w:bCs/>
                                <w:color w:val="779EAF"/>
                              </w:rPr>
                              <w:t>Laying Down Your Life</w:t>
                            </w:r>
                          </w:p>
                          <w:p w14:paraId="296004F2" w14:textId="63AA8B88" w:rsidR="00C61C87" w:rsidRDefault="00C61C87" w:rsidP="00C61C87">
                            <w:pPr>
                              <w:ind w:left="288" w:right="288"/>
                              <w:rPr>
                                <w:rFonts w:ascii="Athelas" w:eastAsia="Batang" w:hAnsi="Athelas"/>
                                <w:b/>
                                <w:bCs/>
                                <w:color w:val="779EAF"/>
                              </w:rPr>
                            </w:pPr>
                            <w:r w:rsidRPr="00321230">
                              <w:rPr>
                                <w:rFonts w:ascii="Tahoma" w:hAnsi="Tahoma" w:cs="Tahoma"/>
                                <w:color w:val="46484D"/>
                                <w:spacing w:val="4"/>
                                <w:sz w:val="18"/>
                                <w:szCs w:val="18"/>
                              </w:rPr>
                              <w:t>You have one of the most difficult yet vital callings in the kingdom of God. How can you maintain the ongoing energy and passion needed to parent a child with special needs?</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28AA8CC4" w:rsidR="002046C0" w:rsidRDefault="002046C0" w:rsidP="00C61C87">
                      <w:pPr>
                        <w:jc w:val="center"/>
                        <w:rPr>
                          <w:rFonts w:ascii="Baskerville Old Face" w:hAnsi="Baskerville Old Face"/>
                          <w:color w:val="799FAE"/>
                          <w:spacing w:val="80"/>
                          <w:sz w:val="10"/>
                          <w:szCs w:val="10"/>
                        </w:rPr>
                      </w:pPr>
                    </w:p>
                    <w:p w14:paraId="31E6FEDD" w14:textId="77777777" w:rsidR="00C61C87" w:rsidRPr="00866589" w:rsidRDefault="00C61C87" w:rsidP="00C61C87">
                      <w:pPr>
                        <w:jc w:val="center"/>
                        <w:rPr>
                          <w:rFonts w:ascii="Baskerville Old Face" w:hAnsi="Baskerville Old Face"/>
                          <w:color w:val="799FAE"/>
                          <w:spacing w:val="80"/>
                          <w:sz w:val="10"/>
                          <w:szCs w:val="10"/>
                        </w:rPr>
                      </w:pPr>
                    </w:p>
                    <w:p w14:paraId="5B94888B" w14:textId="4EBB573D" w:rsidR="00AC2ECE"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RAISING A</w:t>
                      </w:r>
                    </w:p>
                    <w:p w14:paraId="040E8E10" w14:textId="2D051008" w:rsidR="00C61C87"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CHILD WITH</w:t>
                      </w:r>
                    </w:p>
                    <w:p w14:paraId="3644CB83" w14:textId="1A9001C1" w:rsidR="00C61C87" w:rsidRPr="00F772DD" w:rsidRDefault="00C61C87"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SPECIAL NEEDS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0C6B4619"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Only those with first-hand experience truly understand the blessing and challenges of raising a child with special needs. Parenting is hard work under the best of circumstances. When you add managing the needs of a child with physical or mental disabilities it can bring a whole new level of physical and emotional stress for parents. It also brings a level of joy others rarely comprehend.  </w:t>
                      </w:r>
                    </w:p>
                    <w:p w14:paraId="0A6CDA1E"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1DF4AC6C" w14:textId="271DEEA2" w:rsidR="00CC43D5" w:rsidRPr="00C61C87"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Whether you have just recently received a troubling diagnosis, are moving into a new stage of care, or have just started attending this church, we want to be a source of encouragement and hope as you fulfill your calling to parent a child with special needs. We believe every child is a gift from God made in His image and reflecting His dignity. We also consider those caring for children with special needs worthy of special honor and support. To become intentional about your unique situation, we encourage you to reflect on your blessing, your call and your challenge.  </w:t>
                      </w:r>
                    </w:p>
                    <w:p w14:paraId="4CC98C81" w14:textId="77777777" w:rsidR="00AD01E6" w:rsidRPr="00C61C87" w:rsidRDefault="00AD01E6" w:rsidP="00C61C87">
                      <w:pPr>
                        <w:ind w:right="288"/>
                        <w:rPr>
                          <w:rFonts w:ascii="Athelas" w:hAnsi="Athelas" w:cstheme="minorHAnsi"/>
                          <w:b/>
                          <w:color w:val="779EAF"/>
                          <w:sz w:val="20"/>
                          <w:szCs w:val="20"/>
                        </w:rPr>
                      </w:pPr>
                    </w:p>
                    <w:p w14:paraId="6A12003E" w14:textId="72571273" w:rsidR="00534772" w:rsidRPr="00F772DD" w:rsidRDefault="00C61C87"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YOUR BLESSING</w:t>
                      </w:r>
                    </w:p>
                    <w:p w14:paraId="4FA04ACD" w14:textId="177798FA" w:rsidR="00534772" w:rsidRDefault="00C61C87" w:rsidP="00534772">
                      <w:pPr>
                        <w:ind w:left="288" w:right="288"/>
                        <w:rPr>
                          <w:rFonts w:ascii="Athelas" w:eastAsia="Batang" w:hAnsi="Athelas"/>
                          <w:b/>
                          <w:bCs/>
                          <w:color w:val="779EAF"/>
                        </w:rPr>
                      </w:pPr>
                      <w:r>
                        <w:rPr>
                          <w:rFonts w:ascii="Athelas" w:eastAsia="Batang" w:hAnsi="Athelas"/>
                          <w:b/>
                          <w:bCs/>
                          <w:color w:val="779EAF"/>
                        </w:rPr>
                        <w:t>A Special Connection</w:t>
                      </w:r>
                    </w:p>
                    <w:p w14:paraId="104B2C99"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Those nurturing a child with special needs often encounter the heart of God in ways that can only be described as a spiritual mystery. While these children may be unable to participate in certain physical and/or academic pursuits, they can thrive in the most important arena of life – the spirit. Even those who can’t understand the written word of God embody what it means to love and be loved as one totally dependent upon the Giver and Sustainer of life. Those honored to serve these children are given a unique connection with the God whose image they bear – seen in a gazing smile, a shrieking laugh, or an unspoken moment of delight that proclaims to all “the refreshing water of God’s joy is available to us all.”  </w:t>
                      </w:r>
                    </w:p>
                    <w:p w14:paraId="62346D1F" w14:textId="77777777" w:rsidR="00C61C87" w:rsidRPr="00C61C87" w:rsidRDefault="00C61C87" w:rsidP="00534772">
                      <w:pPr>
                        <w:ind w:left="288" w:right="288"/>
                        <w:rPr>
                          <w:rFonts w:ascii="Athelas" w:eastAsia="Batang" w:hAnsi="Athelas"/>
                          <w:color w:val="7496A1"/>
                          <w:sz w:val="20"/>
                          <w:szCs w:val="20"/>
                        </w:rPr>
                      </w:pPr>
                    </w:p>
                    <w:p w14:paraId="6511E882" w14:textId="7B6F6710" w:rsidR="00C61C87" w:rsidRPr="00F772DD" w:rsidRDefault="00C61C87" w:rsidP="00C61C87">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YOUR </w:t>
                      </w:r>
                      <w:r>
                        <w:rPr>
                          <w:rFonts w:ascii="Calibri" w:hAnsi="Calibri" w:cs="Calibri (Body)"/>
                          <w:b/>
                          <w:bCs/>
                          <w:color w:val="46484D"/>
                          <w:spacing w:val="8"/>
                          <w:sz w:val="26"/>
                          <w:szCs w:val="26"/>
                        </w:rPr>
                        <w:t>CALL</w:t>
                      </w:r>
                    </w:p>
                    <w:p w14:paraId="7B11B171" w14:textId="37CC081D" w:rsidR="00C61C87" w:rsidRDefault="00C61C87" w:rsidP="00C61C87">
                      <w:pPr>
                        <w:ind w:left="288" w:right="288"/>
                        <w:rPr>
                          <w:rFonts w:ascii="Athelas" w:eastAsia="Batang" w:hAnsi="Athelas"/>
                          <w:b/>
                          <w:bCs/>
                          <w:color w:val="779EAF"/>
                        </w:rPr>
                      </w:pPr>
                      <w:r>
                        <w:rPr>
                          <w:rFonts w:ascii="Athelas" w:eastAsia="Batang" w:hAnsi="Athelas"/>
                          <w:b/>
                          <w:bCs/>
                          <w:color w:val="779EAF"/>
                        </w:rPr>
                        <w:t>Laying Down Your Life</w:t>
                      </w:r>
                    </w:p>
                    <w:p w14:paraId="296004F2" w14:textId="63AA8B88" w:rsidR="00C61C87" w:rsidRDefault="00C61C87" w:rsidP="00C61C87">
                      <w:pPr>
                        <w:ind w:left="288" w:right="288"/>
                        <w:rPr>
                          <w:rFonts w:ascii="Athelas" w:eastAsia="Batang" w:hAnsi="Athelas"/>
                          <w:b/>
                          <w:bCs/>
                          <w:color w:val="779EAF"/>
                        </w:rPr>
                      </w:pPr>
                      <w:r w:rsidRPr="00321230">
                        <w:rPr>
                          <w:rFonts w:ascii="Tahoma" w:hAnsi="Tahoma" w:cs="Tahoma"/>
                          <w:color w:val="46484D"/>
                          <w:spacing w:val="4"/>
                          <w:sz w:val="18"/>
                          <w:szCs w:val="18"/>
                        </w:rPr>
                        <w:t>You have one of the most difficult yet vital callings in the kingdom of God. How can you maintain the ongoing energy and passion needed to parent a child with special needs?</w:t>
                      </w:r>
                    </w:p>
                    <w:p w14:paraId="3FE8E06D" w14:textId="63F68E63" w:rsidR="00612DD4" w:rsidRPr="00AD01E6" w:rsidRDefault="00612DD4" w:rsidP="00612DD4">
                      <w:pPr>
                        <w:spacing w:line="252" w:lineRule="auto"/>
                        <w:ind w:left="288" w:right="288"/>
                        <w:rPr>
                          <w:rFonts w:ascii="Tahoma" w:hAnsi="Tahoma" w:cs="Tahoma"/>
                          <w:color w:val="46484D"/>
                          <w:spacing w:val="4"/>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1D53A0C6"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There’s no other way to do it than to daily embrace the call to lay down your life. Philippians 2:5-8 says:   </w:t>
                            </w:r>
                          </w:p>
                          <w:p w14:paraId="2C4B8554"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2912CDC4"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Your attitude should be the same as that of Christ Jesus: </w:t>
                            </w:r>
                          </w:p>
                          <w:p w14:paraId="51956610"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Who, being in very nature God, did not consider equality </w:t>
                            </w:r>
                          </w:p>
                          <w:p w14:paraId="2B53A6EC"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with God something to be grasped, but made himself nothing, </w:t>
                            </w:r>
                          </w:p>
                          <w:p w14:paraId="42A7BA1C"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taking the very nature</w:t>
                            </w:r>
                            <w:r w:rsidRPr="00C61C87">
                              <w:rPr>
                                <w:rFonts w:ascii="Tahoma" w:hAnsi="Tahoma" w:cs="Tahoma"/>
                                <w:i/>
                                <w:color w:val="779EAF"/>
                                <w:spacing w:val="4"/>
                                <w:sz w:val="18"/>
                                <w:szCs w:val="18"/>
                                <w:vertAlign w:val="superscript"/>
                              </w:rPr>
                              <w:t xml:space="preserve"> </w:t>
                            </w:r>
                            <w:r w:rsidRPr="00C61C87">
                              <w:rPr>
                                <w:rFonts w:ascii="Tahoma" w:hAnsi="Tahoma" w:cs="Tahoma"/>
                                <w:i/>
                                <w:color w:val="779EAF"/>
                                <w:spacing w:val="4"/>
                                <w:sz w:val="18"/>
                                <w:szCs w:val="18"/>
                              </w:rPr>
                              <w:t xml:space="preserve">of a servant, being made in human likeness. </w:t>
                            </w:r>
                          </w:p>
                          <w:p w14:paraId="69CFD653"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And being found in appearance as a man, he humbled himself </w:t>
                            </w:r>
                          </w:p>
                          <w:p w14:paraId="6846A03C" w14:textId="379BA9DA" w:rsidR="00C61C87" w:rsidRP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and became obedient to death - even death on a cross!</w:t>
                            </w:r>
                          </w:p>
                          <w:p w14:paraId="787E0AE4"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1674B8A7"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All Christian parents are called to mirror Jesus by taking on “the very nature of a servant” at home. But it is especially real in the midst of the never-ending sacrifices demanded of those caring for special needs children. Even if those around you never understand the load you bear, you play a part that is immensely important from God’s perspective and is credited as serving Christ himself (Matthew 25:40).</w:t>
                            </w:r>
                          </w:p>
                          <w:p w14:paraId="4C176D37" w14:textId="77777777" w:rsidR="00AD01E6" w:rsidRPr="00C61C87" w:rsidRDefault="00AD01E6" w:rsidP="00AD01E6">
                            <w:pPr>
                              <w:spacing w:line="252" w:lineRule="auto"/>
                              <w:ind w:left="288" w:right="288"/>
                              <w:rPr>
                                <w:rFonts w:ascii="Tahoma" w:hAnsi="Tahoma" w:cs="Tahoma"/>
                                <w:b/>
                                <w:bCs/>
                                <w:color w:val="46484D"/>
                                <w:spacing w:val="8"/>
                                <w:sz w:val="20"/>
                                <w:szCs w:val="20"/>
                              </w:rPr>
                            </w:pPr>
                          </w:p>
                          <w:p w14:paraId="62C615F6" w14:textId="7CC0B4FD" w:rsidR="008A02DD" w:rsidRPr="00F772DD" w:rsidRDefault="00C61C87"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YOUR CHALLENGE</w:t>
                            </w:r>
                          </w:p>
                          <w:p w14:paraId="64455EB9" w14:textId="74A926D9" w:rsidR="008A02DD" w:rsidRDefault="00C61C87" w:rsidP="008A02DD">
                            <w:pPr>
                              <w:ind w:left="288" w:right="288"/>
                              <w:rPr>
                                <w:rFonts w:ascii="Athelas" w:eastAsia="Batang" w:hAnsi="Athelas"/>
                                <w:b/>
                                <w:bCs/>
                                <w:color w:val="779EAF"/>
                              </w:rPr>
                            </w:pPr>
                            <w:r>
                              <w:rPr>
                                <w:rFonts w:ascii="Athelas" w:eastAsia="Batang" w:hAnsi="Athelas"/>
                                <w:b/>
                                <w:bCs/>
                                <w:color w:val="779EAF"/>
                              </w:rPr>
                              <w:t>Finding Support and Replenishment</w:t>
                            </w:r>
                          </w:p>
                          <w:p w14:paraId="101E32DA"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 xml:space="preserve">Whether your child has mild or severe needs, you require replenishment in order to stay faithful and avoid burnout. You need practical help and spiritual nourishment. Stephen Covey talks about the importance of “sharpening the saw” - of prioritizing physical, emotional and spiritual restoration so that your efforts can be fueled with new strength and purpose that can only come from God. You and your child need periodic breaks. Of course, making that happen can be difficult because there are very few who offer to help and those who do may not understand what to do, your child’s unique needs, or just how hard it can be. We as a church are here to help support and walk beside you. </w:t>
                            </w:r>
                          </w:p>
                          <w:p w14:paraId="3EA6D008" w14:textId="208794F4" w:rsidR="00AD01E6" w:rsidRPr="00AD01E6" w:rsidRDefault="00AD01E6" w:rsidP="005F4A55">
                            <w:pPr>
                              <w:spacing w:line="252" w:lineRule="auto"/>
                              <w:ind w:right="288"/>
                              <w:rPr>
                                <w:rFonts w:ascii="Tahoma" w:hAnsi="Tahoma" w:cs="Tahoma"/>
                                <w:color w:val="46484D"/>
                                <w:spacing w:val="4"/>
                                <w:sz w:val="10"/>
                                <w:szCs w:val="10"/>
                              </w:rPr>
                            </w:pPr>
                          </w:p>
                          <w:p w14:paraId="0C6A2A83" w14:textId="5FED9D35" w:rsidR="00AD01E6" w:rsidRPr="00AD01E6" w:rsidRDefault="00AD01E6" w:rsidP="005F4A55">
                            <w:pPr>
                              <w:spacing w:line="252" w:lineRule="auto"/>
                              <w:ind w:right="288"/>
                              <w:rPr>
                                <w:rFonts w:ascii="Tahoma" w:hAnsi="Tahoma" w:cs="Tahoma"/>
                                <w:color w:val="46484D"/>
                                <w:spacing w:val="4"/>
                                <w:sz w:val="10"/>
                                <w:szCs w:val="10"/>
                              </w:rPr>
                            </w:pPr>
                          </w:p>
                          <w:p w14:paraId="39B4EE3E" w14:textId="6D24A141" w:rsidR="00AD01E6" w:rsidRPr="00AD01E6" w:rsidRDefault="00AD01E6" w:rsidP="005F4A55">
                            <w:pPr>
                              <w:spacing w:line="252" w:lineRule="auto"/>
                              <w:ind w:right="288"/>
                              <w:rPr>
                                <w:rFonts w:ascii="Tahoma" w:hAnsi="Tahoma" w:cs="Tahoma"/>
                                <w:color w:val="46484D"/>
                                <w:spacing w:val="4"/>
                                <w:sz w:val="10"/>
                                <w:szCs w:val="10"/>
                              </w:rPr>
                            </w:pPr>
                          </w:p>
                          <w:p w14:paraId="314B278F" w14:textId="2B3976FC" w:rsidR="00AD01E6" w:rsidRPr="00AD01E6"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1CEA743C" w14:textId="6979DCB0" w:rsidR="00AD01E6" w:rsidRPr="00AD01E6" w:rsidRDefault="00AD01E6" w:rsidP="005F4A55">
                            <w:pPr>
                              <w:spacing w:line="252" w:lineRule="auto"/>
                              <w:ind w:right="288"/>
                              <w:rPr>
                                <w:rFonts w:ascii="Tahoma" w:hAnsi="Tahoma" w:cs="Tahoma"/>
                                <w:color w:val="46484D"/>
                                <w:spacing w:val="4"/>
                                <w:sz w:val="10"/>
                                <w:szCs w:val="10"/>
                              </w:rPr>
                            </w:pPr>
                          </w:p>
                          <w:p w14:paraId="0314434D" w14:textId="3B66A203" w:rsidR="00AD01E6" w:rsidRPr="00AD01E6" w:rsidRDefault="00AD01E6"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110E69EC" w:rsidR="00AD01E6" w:rsidRPr="00AD01E6" w:rsidRDefault="00AD01E6"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1D53A0C6"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There’s no other way to do it than to daily embrace the call to lay down your life. Philippians 2:5-8 says:   </w:t>
                      </w:r>
                    </w:p>
                    <w:p w14:paraId="2C4B8554"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2912CDC4"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Your attitude should be the same as that of Christ Jesus: </w:t>
                      </w:r>
                    </w:p>
                    <w:p w14:paraId="51956610"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Who, being in very nature God, did not consider equality </w:t>
                      </w:r>
                    </w:p>
                    <w:p w14:paraId="2B53A6EC"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with God something to be grasped, but made himself nothing, </w:t>
                      </w:r>
                    </w:p>
                    <w:p w14:paraId="42A7BA1C"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taking the very nature</w:t>
                      </w:r>
                      <w:r w:rsidRPr="00C61C87">
                        <w:rPr>
                          <w:rFonts w:ascii="Tahoma" w:hAnsi="Tahoma" w:cs="Tahoma"/>
                          <w:i/>
                          <w:color w:val="779EAF"/>
                          <w:spacing w:val="4"/>
                          <w:sz w:val="18"/>
                          <w:szCs w:val="18"/>
                          <w:vertAlign w:val="superscript"/>
                        </w:rPr>
                        <w:t xml:space="preserve"> </w:t>
                      </w:r>
                      <w:r w:rsidRPr="00C61C87">
                        <w:rPr>
                          <w:rFonts w:ascii="Tahoma" w:hAnsi="Tahoma" w:cs="Tahoma"/>
                          <w:i/>
                          <w:color w:val="779EAF"/>
                          <w:spacing w:val="4"/>
                          <w:sz w:val="18"/>
                          <w:szCs w:val="18"/>
                        </w:rPr>
                        <w:t xml:space="preserve">of a servant, being made in human likeness. </w:t>
                      </w:r>
                    </w:p>
                    <w:p w14:paraId="69CFD653" w14:textId="77777777" w:rsid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 xml:space="preserve">And being found in appearance as a man, he humbled himself </w:t>
                      </w:r>
                    </w:p>
                    <w:p w14:paraId="6846A03C" w14:textId="379BA9DA" w:rsidR="00C61C87" w:rsidRPr="00C61C87" w:rsidRDefault="00C61C87" w:rsidP="00C61C87">
                      <w:pPr>
                        <w:spacing w:line="252" w:lineRule="auto"/>
                        <w:ind w:left="288" w:right="288"/>
                        <w:jc w:val="center"/>
                        <w:rPr>
                          <w:rFonts w:ascii="Tahoma" w:hAnsi="Tahoma" w:cs="Tahoma"/>
                          <w:i/>
                          <w:color w:val="779EAF"/>
                          <w:spacing w:val="4"/>
                          <w:sz w:val="18"/>
                          <w:szCs w:val="18"/>
                        </w:rPr>
                      </w:pPr>
                      <w:r w:rsidRPr="00C61C87">
                        <w:rPr>
                          <w:rFonts w:ascii="Tahoma" w:hAnsi="Tahoma" w:cs="Tahoma"/>
                          <w:i/>
                          <w:color w:val="779EAF"/>
                          <w:spacing w:val="4"/>
                          <w:sz w:val="18"/>
                          <w:szCs w:val="18"/>
                        </w:rPr>
                        <w:t>and became obedient to death - even death on a cross!</w:t>
                      </w:r>
                    </w:p>
                    <w:p w14:paraId="787E0AE4" w14:textId="77777777" w:rsidR="00C61C87" w:rsidRPr="00321230" w:rsidRDefault="00C61C87" w:rsidP="00C61C87">
                      <w:pPr>
                        <w:spacing w:before="40" w:line="252" w:lineRule="auto"/>
                        <w:ind w:left="288" w:right="288"/>
                        <w:rPr>
                          <w:rFonts w:ascii="Tahoma" w:hAnsi="Tahoma" w:cs="Tahoma"/>
                          <w:color w:val="46484D"/>
                          <w:spacing w:val="4"/>
                          <w:sz w:val="18"/>
                          <w:szCs w:val="18"/>
                        </w:rPr>
                      </w:pPr>
                    </w:p>
                    <w:p w14:paraId="1674B8A7"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All Christian parents are called to mirror Jesus by taking on “the very nature of a servant” at home. But it is especially real in the midst of the never-ending sacrifices demanded of those caring for special needs children. Even if those around you never understand the load you bear, you play a part that is immensely important from God’s perspective and is credited as serving Christ himself (Matthew 25:40).</w:t>
                      </w:r>
                    </w:p>
                    <w:p w14:paraId="4C176D37" w14:textId="77777777" w:rsidR="00AD01E6" w:rsidRPr="00C61C87" w:rsidRDefault="00AD01E6" w:rsidP="00AD01E6">
                      <w:pPr>
                        <w:spacing w:line="252" w:lineRule="auto"/>
                        <w:ind w:left="288" w:right="288"/>
                        <w:rPr>
                          <w:rFonts w:ascii="Tahoma" w:hAnsi="Tahoma" w:cs="Tahoma"/>
                          <w:b/>
                          <w:bCs/>
                          <w:color w:val="46484D"/>
                          <w:spacing w:val="8"/>
                          <w:sz w:val="20"/>
                          <w:szCs w:val="20"/>
                        </w:rPr>
                      </w:pPr>
                    </w:p>
                    <w:p w14:paraId="62C615F6" w14:textId="7CC0B4FD" w:rsidR="008A02DD" w:rsidRPr="00F772DD" w:rsidRDefault="00C61C87"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YOUR CHALLENGE</w:t>
                      </w:r>
                    </w:p>
                    <w:p w14:paraId="64455EB9" w14:textId="74A926D9" w:rsidR="008A02DD" w:rsidRDefault="00C61C87" w:rsidP="008A02DD">
                      <w:pPr>
                        <w:ind w:left="288" w:right="288"/>
                        <w:rPr>
                          <w:rFonts w:ascii="Athelas" w:eastAsia="Batang" w:hAnsi="Athelas"/>
                          <w:b/>
                          <w:bCs/>
                          <w:color w:val="779EAF"/>
                        </w:rPr>
                      </w:pPr>
                      <w:r>
                        <w:rPr>
                          <w:rFonts w:ascii="Athelas" w:eastAsia="Batang" w:hAnsi="Athelas"/>
                          <w:b/>
                          <w:bCs/>
                          <w:color w:val="779EAF"/>
                        </w:rPr>
                        <w:t>Finding Support and Replenishment</w:t>
                      </w:r>
                    </w:p>
                    <w:p w14:paraId="101E32DA" w14:textId="77777777" w:rsidR="00C61C87" w:rsidRPr="00321230" w:rsidRDefault="00C61C87" w:rsidP="00C61C87">
                      <w:pPr>
                        <w:spacing w:before="40" w:line="252" w:lineRule="auto"/>
                        <w:ind w:left="288" w:right="288"/>
                        <w:rPr>
                          <w:rFonts w:ascii="Tahoma" w:hAnsi="Tahoma" w:cs="Tahoma"/>
                          <w:color w:val="46484D"/>
                          <w:spacing w:val="4"/>
                          <w:sz w:val="18"/>
                          <w:szCs w:val="18"/>
                        </w:rPr>
                      </w:pPr>
                      <w:r w:rsidRPr="00321230">
                        <w:rPr>
                          <w:rFonts w:ascii="Tahoma" w:hAnsi="Tahoma" w:cs="Tahoma"/>
                          <w:color w:val="46484D"/>
                          <w:spacing w:val="4"/>
                          <w:sz w:val="18"/>
                          <w:szCs w:val="18"/>
                        </w:rPr>
                        <w:t xml:space="preserve">Whether your child has mild or severe needs, you require replenishment in order to stay faithful and avoid burnout. You need practical help and spiritual nourishment. Stephen Covey talks about the importance of “sharpening the saw” - of prioritizing physical, emotional and spiritual restoration so that your efforts can be fueled with new strength and purpose that can only come from God. You and your child need periodic breaks. Of course, making that happen can be difficult because there are very few who offer to help and those who do may not understand what to do, your child’s unique needs, or just how hard it can be. We as a church are here to help support and walk beside you. </w:t>
                      </w:r>
                    </w:p>
                    <w:p w14:paraId="3EA6D008" w14:textId="208794F4" w:rsidR="00AD01E6" w:rsidRPr="00AD01E6" w:rsidRDefault="00AD01E6" w:rsidP="005F4A55">
                      <w:pPr>
                        <w:spacing w:line="252" w:lineRule="auto"/>
                        <w:ind w:right="288"/>
                        <w:rPr>
                          <w:rFonts w:ascii="Tahoma" w:hAnsi="Tahoma" w:cs="Tahoma"/>
                          <w:color w:val="46484D"/>
                          <w:spacing w:val="4"/>
                          <w:sz w:val="10"/>
                          <w:szCs w:val="10"/>
                        </w:rPr>
                      </w:pPr>
                    </w:p>
                    <w:p w14:paraId="0C6A2A83" w14:textId="5FED9D35" w:rsidR="00AD01E6" w:rsidRPr="00AD01E6" w:rsidRDefault="00AD01E6" w:rsidP="005F4A55">
                      <w:pPr>
                        <w:spacing w:line="252" w:lineRule="auto"/>
                        <w:ind w:right="288"/>
                        <w:rPr>
                          <w:rFonts w:ascii="Tahoma" w:hAnsi="Tahoma" w:cs="Tahoma"/>
                          <w:color w:val="46484D"/>
                          <w:spacing w:val="4"/>
                          <w:sz w:val="10"/>
                          <w:szCs w:val="10"/>
                        </w:rPr>
                      </w:pPr>
                    </w:p>
                    <w:p w14:paraId="39B4EE3E" w14:textId="6D24A141" w:rsidR="00AD01E6" w:rsidRPr="00AD01E6" w:rsidRDefault="00AD01E6" w:rsidP="005F4A55">
                      <w:pPr>
                        <w:spacing w:line="252" w:lineRule="auto"/>
                        <w:ind w:right="288"/>
                        <w:rPr>
                          <w:rFonts w:ascii="Tahoma" w:hAnsi="Tahoma" w:cs="Tahoma"/>
                          <w:color w:val="46484D"/>
                          <w:spacing w:val="4"/>
                          <w:sz w:val="10"/>
                          <w:szCs w:val="10"/>
                        </w:rPr>
                      </w:pPr>
                    </w:p>
                    <w:p w14:paraId="314B278F" w14:textId="2B3976FC" w:rsidR="00AD01E6" w:rsidRPr="00AD01E6" w:rsidRDefault="00AD01E6" w:rsidP="005F4A55">
                      <w:pPr>
                        <w:spacing w:line="252" w:lineRule="auto"/>
                        <w:ind w:right="288"/>
                        <w:rPr>
                          <w:rFonts w:ascii="Tahoma" w:hAnsi="Tahoma" w:cs="Tahoma"/>
                          <w:color w:val="46484D"/>
                          <w:spacing w:val="4"/>
                          <w:sz w:val="10"/>
                          <w:szCs w:val="10"/>
                        </w:rPr>
                      </w:pPr>
                    </w:p>
                    <w:p w14:paraId="569679D0" w14:textId="65CBF95A" w:rsidR="00AD01E6" w:rsidRPr="00AD01E6" w:rsidRDefault="00AD01E6" w:rsidP="005F4A55">
                      <w:pPr>
                        <w:spacing w:line="252" w:lineRule="auto"/>
                        <w:ind w:right="288"/>
                        <w:rPr>
                          <w:rFonts w:ascii="Tahoma" w:hAnsi="Tahoma" w:cs="Tahoma"/>
                          <w:color w:val="46484D"/>
                          <w:spacing w:val="4"/>
                          <w:sz w:val="10"/>
                          <w:szCs w:val="10"/>
                        </w:rPr>
                      </w:pPr>
                    </w:p>
                    <w:p w14:paraId="5D29D4E6" w14:textId="28D96847" w:rsidR="00AD01E6" w:rsidRPr="00AD01E6" w:rsidRDefault="00AD01E6" w:rsidP="005F4A55">
                      <w:pPr>
                        <w:spacing w:line="252" w:lineRule="auto"/>
                        <w:ind w:right="288"/>
                        <w:rPr>
                          <w:rFonts w:ascii="Tahoma" w:hAnsi="Tahoma" w:cs="Tahoma"/>
                          <w:color w:val="46484D"/>
                          <w:spacing w:val="4"/>
                          <w:sz w:val="10"/>
                          <w:szCs w:val="10"/>
                        </w:rPr>
                      </w:pPr>
                    </w:p>
                    <w:p w14:paraId="378234C6" w14:textId="192F66A0" w:rsidR="00AD01E6" w:rsidRPr="00AD01E6" w:rsidRDefault="00AD01E6" w:rsidP="005F4A55">
                      <w:pPr>
                        <w:spacing w:line="252" w:lineRule="auto"/>
                        <w:ind w:right="288"/>
                        <w:rPr>
                          <w:rFonts w:ascii="Tahoma" w:hAnsi="Tahoma" w:cs="Tahoma"/>
                          <w:color w:val="46484D"/>
                          <w:spacing w:val="4"/>
                          <w:sz w:val="10"/>
                          <w:szCs w:val="10"/>
                        </w:rPr>
                      </w:pPr>
                    </w:p>
                    <w:p w14:paraId="4A80C1AB" w14:textId="4892AA24" w:rsidR="00AD01E6" w:rsidRPr="00AD01E6" w:rsidRDefault="00AD01E6" w:rsidP="005F4A55">
                      <w:pPr>
                        <w:spacing w:line="252" w:lineRule="auto"/>
                        <w:ind w:right="288"/>
                        <w:rPr>
                          <w:rFonts w:ascii="Tahoma" w:hAnsi="Tahoma" w:cs="Tahoma"/>
                          <w:color w:val="46484D"/>
                          <w:spacing w:val="4"/>
                          <w:sz w:val="10"/>
                          <w:szCs w:val="10"/>
                        </w:rPr>
                      </w:pPr>
                    </w:p>
                    <w:p w14:paraId="3D960BEF" w14:textId="40549608" w:rsidR="00AD01E6" w:rsidRPr="00AD01E6" w:rsidRDefault="00AD01E6" w:rsidP="005F4A55">
                      <w:pPr>
                        <w:spacing w:line="252" w:lineRule="auto"/>
                        <w:ind w:right="288"/>
                        <w:rPr>
                          <w:rFonts w:ascii="Tahoma" w:hAnsi="Tahoma" w:cs="Tahoma"/>
                          <w:color w:val="46484D"/>
                          <w:spacing w:val="4"/>
                          <w:sz w:val="10"/>
                          <w:szCs w:val="10"/>
                        </w:rPr>
                      </w:pPr>
                    </w:p>
                    <w:p w14:paraId="080C9251" w14:textId="6555E5FF" w:rsidR="00AD01E6" w:rsidRPr="00AD01E6" w:rsidRDefault="00AD01E6" w:rsidP="005F4A55">
                      <w:pPr>
                        <w:spacing w:line="252" w:lineRule="auto"/>
                        <w:ind w:right="288"/>
                        <w:rPr>
                          <w:rFonts w:ascii="Tahoma" w:hAnsi="Tahoma" w:cs="Tahoma"/>
                          <w:color w:val="46484D"/>
                          <w:spacing w:val="4"/>
                          <w:sz w:val="10"/>
                          <w:szCs w:val="10"/>
                        </w:rPr>
                      </w:pPr>
                    </w:p>
                    <w:p w14:paraId="2B6546CC" w14:textId="6759CDCF" w:rsidR="00AD01E6" w:rsidRPr="00AD01E6" w:rsidRDefault="00AD01E6" w:rsidP="005F4A55">
                      <w:pPr>
                        <w:spacing w:line="252" w:lineRule="auto"/>
                        <w:ind w:right="288"/>
                        <w:rPr>
                          <w:rFonts w:ascii="Tahoma" w:hAnsi="Tahoma" w:cs="Tahoma"/>
                          <w:color w:val="46484D"/>
                          <w:spacing w:val="4"/>
                          <w:sz w:val="10"/>
                          <w:szCs w:val="10"/>
                        </w:rPr>
                      </w:pPr>
                    </w:p>
                    <w:p w14:paraId="7B3965E6" w14:textId="64071161" w:rsidR="00AD01E6" w:rsidRPr="00AD01E6" w:rsidRDefault="00AD01E6" w:rsidP="005F4A55">
                      <w:pPr>
                        <w:spacing w:line="252" w:lineRule="auto"/>
                        <w:ind w:right="288"/>
                        <w:rPr>
                          <w:rFonts w:ascii="Tahoma" w:hAnsi="Tahoma" w:cs="Tahoma"/>
                          <w:color w:val="46484D"/>
                          <w:spacing w:val="4"/>
                          <w:sz w:val="10"/>
                          <w:szCs w:val="10"/>
                        </w:rPr>
                      </w:pPr>
                    </w:p>
                    <w:p w14:paraId="1CEA743C" w14:textId="6979DCB0" w:rsidR="00AD01E6" w:rsidRPr="00AD01E6" w:rsidRDefault="00AD01E6" w:rsidP="005F4A55">
                      <w:pPr>
                        <w:spacing w:line="252" w:lineRule="auto"/>
                        <w:ind w:right="288"/>
                        <w:rPr>
                          <w:rFonts w:ascii="Tahoma" w:hAnsi="Tahoma" w:cs="Tahoma"/>
                          <w:color w:val="46484D"/>
                          <w:spacing w:val="4"/>
                          <w:sz w:val="10"/>
                          <w:szCs w:val="10"/>
                        </w:rPr>
                      </w:pPr>
                    </w:p>
                    <w:p w14:paraId="0314434D" w14:textId="3B66A203" w:rsidR="00AD01E6" w:rsidRPr="00AD01E6" w:rsidRDefault="00AD01E6" w:rsidP="005F4A55">
                      <w:pPr>
                        <w:spacing w:line="252" w:lineRule="auto"/>
                        <w:ind w:right="288"/>
                        <w:rPr>
                          <w:rFonts w:ascii="Tahoma" w:hAnsi="Tahoma" w:cs="Tahoma"/>
                          <w:color w:val="46484D"/>
                          <w:spacing w:val="4"/>
                          <w:sz w:val="10"/>
                          <w:szCs w:val="10"/>
                        </w:rPr>
                      </w:pPr>
                    </w:p>
                    <w:p w14:paraId="6B621A0B" w14:textId="2D8DF762" w:rsidR="00AD01E6" w:rsidRPr="00AD01E6" w:rsidRDefault="00AD01E6" w:rsidP="005F4A55">
                      <w:pPr>
                        <w:spacing w:line="252" w:lineRule="auto"/>
                        <w:ind w:right="288"/>
                        <w:rPr>
                          <w:rFonts w:ascii="Tahoma" w:hAnsi="Tahoma" w:cs="Tahoma"/>
                          <w:color w:val="46484D"/>
                          <w:spacing w:val="4"/>
                          <w:sz w:val="10"/>
                          <w:szCs w:val="10"/>
                        </w:rPr>
                      </w:pPr>
                    </w:p>
                    <w:p w14:paraId="3A5826EB" w14:textId="62D9E7AD" w:rsidR="00AD01E6" w:rsidRPr="00AD01E6" w:rsidRDefault="00AD01E6" w:rsidP="005F4A55">
                      <w:pPr>
                        <w:spacing w:line="252" w:lineRule="auto"/>
                        <w:ind w:right="288"/>
                        <w:rPr>
                          <w:rFonts w:ascii="Tahoma" w:hAnsi="Tahoma" w:cs="Tahoma"/>
                          <w:color w:val="46484D"/>
                          <w:spacing w:val="4"/>
                          <w:sz w:val="10"/>
                          <w:szCs w:val="10"/>
                        </w:rPr>
                      </w:pPr>
                    </w:p>
                    <w:p w14:paraId="5C99BDAC" w14:textId="110E69EC" w:rsidR="00AD01E6" w:rsidRPr="00AD01E6" w:rsidRDefault="00AD01E6" w:rsidP="005F4A55">
                      <w:pPr>
                        <w:spacing w:line="252" w:lineRule="auto"/>
                        <w:ind w:right="288"/>
                        <w:rPr>
                          <w:rFonts w:ascii="Tahoma" w:hAnsi="Tahoma" w:cs="Tahoma"/>
                          <w:color w:val="46484D"/>
                          <w:spacing w:val="4"/>
                          <w:sz w:val="10"/>
                          <w:szCs w:val="10"/>
                        </w:rPr>
                      </w:pPr>
                    </w:p>
                    <w:p w14:paraId="71022E91" w14:textId="38BA1F77" w:rsidR="00AD01E6" w:rsidRDefault="00AD01E6" w:rsidP="005F4A55">
                      <w:pPr>
                        <w:spacing w:line="252" w:lineRule="auto"/>
                        <w:ind w:right="288"/>
                        <w:rPr>
                          <w:rFonts w:ascii="Tahoma" w:hAnsi="Tahoma" w:cs="Tahoma"/>
                          <w:color w:val="46484D"/>
                          <w:spacing w:val="4"/>
                          <w:sz w:val="10"/>
                          <w:szCs w:val="10"/>
                        </w:rPr>
                      </w:pPr>
                    </w:p>
                    <w:p w14:paraId="5755E87A" w14:textId="15C47EC4" w:rsidR="00AD01E6" w:rsidRDefault="00AD01E6" w:rsidP="005F4A55">
                      <w:pPr>
                        <w:spacing w:line="252" w:lineRule="auto"/>
                        <w:ind w:right="288"/>
                        <w:rPr>
                          <w:rFonts w:ascii="Tahoma" w:hAnsi="Tahoma" w:cs="Tahoma"/>
                          <w:color w:val="46484D"/>
                          <w:spacing w:val="4"/>
                          <w:sz w:val="10"/>
                          <w:szCs w:val="10"/>
                        </w:rPr>
                      </w:pPr>
                    </w:p>
                    <w:p w14:paraId="2E3FF501" w14:textId="77777777" w:rsidR="00AD01E6" w:rsidRPr="00AD01E6" w:rsidRDefault="00AD01E6" w:rsidP="005F4A55">
                      <w:pPr>
                        <w:spacing w:line="252" w:lineRule="auto"/>
                        <w:ind w:right="288"/>
                        <w:rPr>
                          <w:rFonts w:ascii="Tahoma" w:hAnsi="Tahoma" w:cs="Tahoma"/>
                          <w:color w:val="46484D"/>
                          <w:spacing w:val="4"/>
                          <w:sz w:val="10"/>
                          <w:szCs w:val="10"/>
                        </w:rPr>
                      </w:pPr>
                    </w:p>
                    <w:p w14:paraId="42D2CA6D" w14:textId="2BAC860D" w:rsidR="00AD01E6" w:rsidRPr="00AD01E6" w:rsidRDefault="00AD01E6" w:rsidP="005F4A55">
                      <w:pPr>
                        <w:spacing w:line="252" w:lineRule="auto"/>
                        <w:ind w:right="288"/>
                        <w:rPr>
                          <w:rFonts w:ascii="Tahoma" w:hAnsi="Tahoma" w:cs="Tahoma"/>
                          <w:color w:val="46484D"/>
                          <w:spacing w:val="4"/>
                          <w:sz w:val="10"/>
                          <w:szCs w:val="10"/>
                        </w:rPr>
                      </w:pPr>
                    </w:p>
                    <w:p w14:paraId="2C2BF3F8" w14:textId="2D3B3B0D" w:rsidR="00AD01E6" w:rsidRPr="00AD01E6" w:rsidRDefault="00AD01E6" w:rsidP="005F4A55">
                      <w:pPr>
                        <w:spacing w:line="252" w:lineRule="auto"/>
                        <w:ind w:right="288"/>
                        <w:rPr>
                          <w:rFonts w:ascii="Tahoma" w:hAnsi="Tahoma" w:cs="Tahoma"/>
                          <w:color w:val="46484D"/>
                          <w:spacing w:val="4"/>
                          <w:sz w:val="10"/>
                          <w:szCs w:val="10"/>
                        </w:rPr>
                      </w:pPr>
                    </w:p>
                    <w:p w14:paraId="54551FEA" w14:textId="60B624B4" w:rsidR="00AD01E6" w:rsidRPr="00AD01E6" w:rsidRDefault="00AD01E6" w:rsidP="005F4A55">
                      <w:pPr>
                        <w:spacing w:line="252" w:lineRule="auto"/>
                        <w:ind w:right="288"/>
                        <w:rPr>
                          <w:rFonts w:ascii="Tahoma" w:hAnsi="Tahoma" w:cs="Tahoma"/>
                          <w:color w:val="46484D"/>
                          <w:spacing w:val="4"/>
                          <w:sz w:val="10"/>
                          <w:szCs w:val="10"/>
                        </w:rPr>
                      </w:pPr>
                    </w:p>
                    <w:p w14:paraId="46AAFF48" w14:textId="29104A98" w:rsidR="00AD01E6" w:rsidRPr="00AD01E6" w:rsidRDefault="00AD01E6" w:rsidP="005F4A55">
                      <w:pPr>
                        <w:spacing w:line="252" w:lineRule="auto"/>
                        <w:ind w:right="288"/>
                        <w:rPr>
                          <w:rFonts w:ascii="Tahoma" w:hAnsi="Tahoma" w:cs="Tahoma"/>
                          <w:color w:val="46484D"/>
                          <w:spacing w:val="4"/>
                          <w:sz w:val="10"/>
                          <w:szCs w:val="10"/>
                        </w:rPr>
                      </w:pP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5A5A9845" w14:textId="7F453A1B" w:rsidR="005F4A55" w:rsidRPr="00AD01E6" w:rsidRDefault="005F4A55" w:rsidP="001C5B74">
                      <w:pPr>
                        <w:ind w:left="288" w:right="288"/>
                        <w:jc w:val="right"/>
                        <w:rPr>
                          <w:rFonts w:ascii="Tahoma" w:hAnsi="Tahoma" w:cs="Tahoma"/>
                          <w:color w:val="46484D"/>
                          <w:sz w:val="10"/>
                          <w:szCs w:val="10"/>
                        </w:rPr>
                      </w:pPr>
                    </w:p>
                    <w:p w14:paraId="1DD313AC" w14:textId="77777777" w:rsidR="009B53F1" w:rsidRPr="00AD01E6"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70A669F2"/>
    <w:multiLevelType w:val="hybridMultilevel"/>
    <w:tmpl w:val="4CB886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0617"/>
    <w:rsid w:val="00022C0F"/>
    <w:rsid w:val="00053CEA"/>
    <w:rsid w:val="000947E4"/>
    <w:rsid w:val="000B0FDB"/>
    <w:rsid w:val="000C6CE5"/>
    <w:rsid w:val="000E1B56"/>
    <w:rsid w:val="000F13F4"/>
    <w:rsid w:val="000F26E4"/>
    <w:rsid w:val="000F754B"/>
    <w:rsid w:val="001030F8"/>
    <w:rsid w:val="001046E2"/>
    <w:rsid w:val="0010542F"/>
    <w:rsid w:val="0012592B"/>
    <w:rsid w:val="001925ED"/>
    <w:rsid w:val="0019275A"/>
    <w:rsid w:val="00194EDB"/>
    <w:rsid w:val="001C12AE"/>
    <w:rsid w:val="001C293D"/>
    <w:rsid w:val="001C5B74"/>
    <w:rsid w:val="002046C0"/>
    <w:rsid w:val="0020781D"/>
    <w:rsid w:val="00223AD1"/>
    <w:rsid w:val="00237881"/>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45123"/>
    <w:rsid w:val="0077294C"/>
    <w:rsid w:val="00794247"/>
    <w:rsid w:val="007D4601"/>
    <w:rsid w:val="00811A99"/>
    <w:rsid w:val="00815C0A"/>
    <w:rsid w:val="00832146"/>
    <w:rsid w:val="008456C4"/>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C2ECE"/>
    <w:rsid w:val="00AD01E6"/>
    <w:rsid w:val="00AE1DF2"/>
    <w:rsid w:val="00AF425B"/>
    <w:rsid w:val="00AF665E"/>
    <w:rsid w:val="00B04BD4"/>
    <w:rsid w:val="00B15758"/>
    <w:rsid w:val="00B21579"/>
    <w:rsid w:val="00B52744"/>
    <w:rsid w:val="00B55755"/>
    <w:rsid w:val="00B82043"/>
    <w:rsid w:val="00BA6F13"/>
    <w:rsid w:val="00BA715C"/>
    <w:rsid w:val="00BC099C"/>
    <w:rsid w:val="00C00578"/>
    <w:rsid w:val="00C233BD"/>
    <w:rsid w:val="00C318A2"/>
    <w:rsid w:val="00C34CEF"/>
    <w:rsid w:val="00C4252A"/>
    <w:rsid w:val="00C61C87"/>
    <w:rsid w:val="00C625ED"/>
    <w:rsid w:val="00C76A02"/>
    <w:rsid w:val="00CA78DD"/>
    <w:rsid w:val="00CB272B"/>
    <w:rsid w:val="00CC43D5"/>
    <w:rsid w:val="00D3145F"/>
    <w:rsid w:val="00D34C66"/>
    <w:rsid w:val="00D81545"/>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B7F0B"/>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C765C-B81C-4BB7-9136-A7943BA42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2020-05-01T21:53:00Z</dcterms:created>
  <dcterms:modified xsi:type="dcterms:W3CDTF">2020-05-01T21:53:00Z</dcterms:modified>
</cp:coreProperties>
</file>