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32BA7910">
                <wp:simplePos x="0" y="0"/>
                <wp:positionH relativeFrom="column">
                  <wp:posOffset>4807857</wp:posOffset>
                </wp:positionH>
                <wp:positionV relativeFrom="paragraph">
                  <wp:posOffset>700314</wp:posOffset>
                </wp:positionV>
                <wp:extent cx="5010912" cy="1011011"/>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011011"/>
                        </a:xfrm>
                        <a:prstGeom prst="rect">
                          <a:avLst/>
                        </a:prstGeom>
                        <a:noFill/>
                        <a:ln w="6350">
                          <a:noFill/>
                        </a:ln>
                      </wps:spPr>
                      <wps:txbx>
                        <w:txbxContent>
                          <w:p w14:paraId="77573080" w14:textId="03CDED1A" w:rsidR="008851C0" w:rsidRPr="005A3A9C" w:rsidRDefault="00A034C4" w:rsidP="008851C0">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An Unplanned</w:t>
                            </w:r>
                          </w:p>
                          <w:p w14:paraId="66EC9AF4" w14:textId="4998EC3D" w:rsidR="008851C0" w:rsidRPr="000B0FDB" w:rsidRDefault="00A034C4" w:rsidP="008851C0">
                            <w:pPr>
                              <w:spacing w:before="120"/>
                              <w:jc w:val="center"/>
                              <w:rPr>
                                <w:rFonts w:ascii="Athelas" w:hAnsi="Athelas"/>
                                <w:b/>
                                <w:color w:val="46484D"/>
                                <w:spacing w:val="80"/>
                                <w:sz w:val="44"/>
                                <w:szCs w:val="44"/>
                              </w:rPr>
                            </w:pPr>
                            <w:r>
                              <w:rPr>
                                <w:rFonts w:ascii="Athelas" w:hAnsi="Athelas"/>
                                <w:b/>
                                <w:color w:val="46484D"/>
                                <w:spacing w:val="80"/>
                                <w:sz w:val="44"/>
                                <w:szCs w:val="44"/>
                              </w:rPr>
                              <w:t>PREGNANCY</w:t>
                            </w:r>
                          </w:p>
                          <w:p w14:paraId="2E8FBD56" w14:textId="640A39C5" w:rsidR="000F26E4" w:rsidRPr="008F47F0" w:rsidRDefault="000F26E4" w:rsidP="00B21579">
                            <w:pPr>
                              <w:spacing w:before="120"/>
                              <w:jc w:val="center"/>
                              <w:rPr>
                                <w:rFonts w:ascii="Athelas" w:hAnsi="Athelas"/>
                                <w:i/>
                                <w:color w:val="46484D"/>
                                <w:spacing w:val="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55pt;margin-top:55.15pt;width:394.55pt;height:7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" filled="f" stroked="f" strokeweight=".5pt">
                <v:textbox>
                  <w:txbxContent>
                    <w:p w14:paraId="77573080" w14:textId="03CDED1A" w:rsidR="008851C0" w:rsidRPr="005A3A9C" w:rsidRDefault="00A034C4" w:rsidP="008851C0">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An Unplanned</w:t>
                      </w:r>
                    </w:p>
                    <w:p w14:paraId="66EC9AF4" w14:textId="4998EC3D" w:rsidR="008851C0" w:rsidRPr="000B0FDB" w:rsidRDefault="00A034C4" w:rsidP="008851C0">
                      <w:pPr>
                        <w:spacing w:before="120"/>
                        <w:jc w:val="center"/>
                        <w:rPr>
                          <w:rFonts w:ascii="Athelas" w:hAnsi="Athelas"/>
                          <w:b/>
                          <w:color w:val="46484D"/>
                          <w:spacing w:val="80"/>
                          <w:sz w:val="44"/>
                          <w:szCs w:val="44"/>
                        </w:rPr>
                      </w:pPr>
                      <w:r>
                        <w:rPr>
                          <w:rFonts w:ascii="Athelas" w:hAnsi="Athelas"/>
                          <w:b/>
                          <w:color w:val="46484D"/>
                          <w:spacing w:val="80"/>
                          <w:sz w:val="44"/>
                          <w:szCs w:val="44"/>
                        </w:rPr>
                        <w:t>PREGNANCY</w:t>
                      </w:r>
                    </w:p>
                    <w:p w14:paraId="2E8FBD56" w14:textId="640A39C5" w:rsidR="000F26E4" w:rsidRPr="008F47F0" w:rsidRDefault="000F26E4" w:rsidP="00B21579">
                      <w:pPr>
                        <w:spacing w:before="120"/>
                        <w:jc w:val="center"/>
                        <w:rPr>
                          <w:rFonts w:ascii="Athelas" w:hAnsi="Athelas"/>
                          <w:i/>
                          <w:color w:val="46484D"/>
                          <w:spacing w:val="80"/>
                          <w:sz w:val="28"/>
                          <w:szCs w:val="28"/>
                        </w:rPr>
                      </w:pP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32BDD426"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4E1298A1" w14:textId="3AEC4410" w:rsidR="00D34C66" w:rsidRDefault="00D34C66" w:rsidP="006262DA">
                            <w:pPr>
                              <w:rPr>
                                <w:b/>
                                <w:bCs/>
                                <w:color w:val="799FAE"/>
                                <w:spacing w:val="120"/>
                                <w:sz w:val="10"/>
                                <w:szCs w:val="10"/>
                              </w:rPr>
                            </w:pPr>
                          </w:p>
                          <w:p w14:paraId="3EFEDDD4" w14:textId="77777777" w:rsidR="00721881" w:rsidRPr="00BA6F13" w:rsidRDefault="00721881" w:rsidP="006262DA">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53EF7A9" w14:textId="77777777" w:rsidR="008A02DD" w:rsidRPr="00EA3C05" w:rsidRDefault="008A02DD" w:rsidP="008851C0">
                            <w:pPr>
                              <w:ind w:right="288"/>
                              <w:rPr>
                                <w:rFonts w:ascii="Athelas" w:hAnsi="Athelas"/>
                                <w:b/>
                                <w:i/>
                                <w:color w:val="779EAF"/>
                                <w:spacing w:val="4"/>
                              </w:rPr>
                            </w:pPr>
                          </w:p>
                          <w:p w14:paraId="42DEF3E7" w14:textId="1C7E83FF" w:rsidR="0025078F" w:rsidRPr="00EA3C05" w:rsidRDefault="00A034C4" w:rsidP="00EA3C05">
                            <w:pPr>
                              <w:ind w:left="288" w:right="288"/>
                              <w:jc w:val="center"/>
                              <w:rPr>
                                <w:rFonts w:ascii="Tahoma" w:hAnsi="Tahoma"/>
                                <w:color w:val="799FAE"/>
                                <w:spacing w:val="4"/>
                                <w:sz w:val="20"/>
                                <w:szCs w:val="20"/>
                              </w:rPr>
                            </w:pPr>
                            <w:proofErr w:type="spellStart"/>
                            <w:r w:rsidRPr="00EA3C05">
                              <w:rPr>
                                <w:rFonts w:ascii="Athelas" w:hAnsi="Athelas"/>
                                <w:b/>
                                <w:i/>
                                <w:color w:val="779EAF"/>
                                <w:spacing w:val="4"/>
                                <w:sz w:val="20"/>
                                <w:szCs w:val="20"/>
                              </w:rPr>
                              <w:t>BraveLove</w:t>
                            </w:r>
                            <w:proofErr w:type="spellEnd"/>
                          </w:p>
                          <w:p w14:paraId="031CDC8F" w14:textId="77777777" w:rsidR="00EA3C05" w:rsidRDefault="00A034C4" w:rsidP="00A034C4">
                            <w:pPr>
                              <w:spacing w:before="40" w:line="252" w:lineRule="auto"/>
                              <w:ind w:left="288" w:right="288"/>
                              <w:jc w:val="center"/>
                              <w:rPr>
                                <w:rFonts w:ascii="Tahoma" w:hAnsi="Tahoma" w:cs="Tahoma"/>
                                <w:color w:val="46484D"/>
                                <w:spacing w:val="4"/>
                                <w:sz w:val="16"/>
                                <w:szCs w:val="16"/>
                              </w:rPr>
                            </w:pPr>
                            <w:proofErr w:type="spellStart"/>
                            <w:r w:rsidRPr="00EA3C05">
                              <w:rPr>
                                <w:rFonts w:ascii="Tahoma" w:hAnsi="Tahoma" w:cs="Tahoma"/>
                                <w:color w:val="46484D"/>
                                <w:spacing w:val="4"/>
                                <w:sz w:val="16"/>
                                <w:szCs w:val="16"/>
                              </w:rPr>
                              <w:t>BraveLove</w:t>
                            </w:r>
                            <w:proofErr w:type="spellEnd"/>
                            <w:r w:rsidRPr="00EA3C05">
                              <w:rPr>
                                <w:rFonts w:ascii="Tahoma" w:hAnsi="Tahoma" w:cs="Tahoma"/>
                                <w:color w:val="46484D"/>
                                <w:spacing w:val="4"/>
                                <w:sz w:val="16"/>
                                <w:szCs w:val="16"/>
                              </w:rPr>
                              <w:t xml:space="preserve"> is a pro-adoption movement dedicated to changing the perception of adoption by acknowledging birth moms for their brave decision. </w:t>
                            </w:r>
                          </w:p>
                          <w:p w14:paraId="3252DE81" w14:textId="4E3FDD62" w:rsidR="00C61C87" w:rsidRPr="00EA3C05" w:rsidRDefault="00A034C4" w:rsidP="00EA3C05">
                            <w:pPr>
                              <w:spacing w:line="252" w:lineRule="auto"/>
                              <w:ind w:left="288" w:right="288"/>
                              <w:jc w:val="center"/>
                              <w:rPr>
                                <w:rFonts w:ascii="Tahoma" w:hAnsi="Tahoma" w:cs="Tahoma"/>
                                <w:color w:val="46484D"/>
                                <w:spacing w:val="4"/>
                                <w:sz w:val="16"/>
                                <w:szCs w:val="16"/>
                              </w:rPr>
                            </w:pPr>
                            <w:r w:rsidRPr="00EA3C05">
                              <w:rPr>
                                <w:rFonts w:ascii="Tahoma" w:hAnsi="Tahoma" w:cs="Tahoma"/>
                                <w:color w:val="46484D"/>
                                <w:spacing w:val="4"/>
                                <w:sz w:val="16"/>
                                <w:szCs w:val="16"/>
                              </w:rPr>
                              <w:t xml:space="preserve">Visit </w:t>
                            </w:r>
                            <w:r w:rsidRPr="00EA3C05">
                              <w:rPr>
                                <w:rFonts w:ascii="Tahoma" w:hAnsi="Tahoma" w:cs="Tahoma"/>
                                <w:bCs/>
                                <w:iCs/>
                                <w:color w:val="46484D"/>
                                <w:spacing w:val="4"/>
                                <w:sz w:val="16"/>
                                <w:szCs w:val="16"/>
                              </w:rPr>
                              <w:t>bravelove.org</w:t>
                            </w:r>
                            <w:r w:rsidRPr="00EA3C05">
                              <w:rPr>
                                <w:rFonts w:ascii="Tahoma" w:hAnsi="Tahoma" w:cs="Tahoma"/>
                                <w:color w:val="46484D"/>
                                <w:spacing w:val="4"/>
                                <w:sz w:val="16"/>
                                <w:szCs w:val="16"/>
                              </w:rPr>
                              <w:t xml:space="preserve"> for videos and resources.</w:t>
                            </w:r>
                          </w:p>
                          <w:p w14:paraId="4EB3458E" w14:textId="77777777" w:rsidR="00A034C4" w:rsidRPr="0025078F" w:rsidRDefault="00A034C4" w:rsidP="00C61C87">
                            <w:pPr>
                              <w:spacing w:line="252" w:lineRule="auto"/>
                              <w:ind w:left="288" w:right="288"/>
                              <w:jc w:val="center"/>
                              <w:rPr>
                                <w:rFonts w:ascii="Tahoma" w:hAnsi="Tahoma" w:cs="Tahoma"/>
                                <w:color w:val="46484D"/>
                                <w:spacing w:val="4"/>
                                <w:sz w:val="18"/>
                                <w:szCs w:val="18"/>
                                <w:shd w:val="clear" w:color="auto" w:fill="FFFFFF"/>
                              </w:rPr>
                            </w:pPr>
                          </w:p>
                          <w:p w14:paraId="39FE68D5" w14:textId="77777777" w:rsidR="00713678" w:rsidRDefault="00A034C4" w:rsidP="00713678">
                            <w:pPr>
                              <w:ind w:left="288" w:right="288"/>
                              <w:jc w:val="center"/>
                              <w:rPr>
                                <w:rFonts w:ascii="Athelas" w:hAnsi="Athelas"/>
                                <w:b/>
                                <w:i/>
                                <w:color w:val="779EAF"/>
                                <w:spacing w:val="4"/>
                                <w:sz w:val="20"/>
                                <w:szCs w:val="20"/>
                              </w:rPr>
                            </w:pPr>
                            <w:r w:rsidRPr="00EA3C05">
                              <w:rPr>
                                <w:rFonts w:ascii="Athelas" w:hAnsi="Athelas"/>
                                <w:b/>
                                <w:i/>
                                <w:color w:val="779EAF"/>
                                <w:spacing w:val="4"/>
                                <w:sz w:val="20"/>
                                <w:szCs w:val="20"/>
                              </w:rPr>
                              <w:t xml:space="preserve">A Bump in Life: True Stories of Hope and Courage During </w:t>
                            </w:r>
                          </w:p>
                          <w:p w14:paraId="602B93CE" w14:textId="0544C320" w:rsidR="008A02DD" w:rsidRPr="00EA3C05" w:rsidRDefault="00A034C4" w:rsidP="00713678">
                            <w:pPr>
                              <w:ind w:left="288" w:right="288"/>
                              <w:jc w:val="center"/>
                              <w:rPr>
                                <w:rFonts w:ascii="Athelas" w:hAnsi="Athelas"/>
                                <w:b/>
                                <w:i/>
                                <w:color w:val="779EAF"/>
                                <w:spacing w:val="4"/>
                                <w:sz w:val="20"/>
                                <w:szCs w:val="20"/>
                              </w:rPr>
                            </w:pPr>
                            <w:r w:rsidRPr="00EA3C05">
                              <w:rPr>
                                <w:rFonts w:ascii="Athelas" w:hAnsi="Athelas"/>
                                <w:b/>
                                <w:i/>
                                <w:color w:val="779EAF"/>
                                <w:spacing w:val="4"/>
                                <w:sz w:val="20"/>
                                <w:szCs w:val="20"/>
                              </w:rPr>
                              <w:t>an Unplanned Pregnancy</w:t>
                            </w:r>
                            <w:r w:rsidR="00EA3C05">
                              <w:rPr>
                                <w:rFonts w:ascii="Athelas" w:hAnsi="Athelas"/>
                                <w:b/>
                                <w:i/>
                                <w:color w:val="779EAF"/>
                                <w:spacing w:val="4"/>
                                <w:sz w:val="20"/>
                                <w:szCs w:val="20"/>
                              </w:rPr>
                              <w:t xml:space="preserve"> </w:t>
                            </w:r>
                            <w:r w:rsidR="008A02DD" w:rsidRPr="00EA3C05">
                              <w:rPr>
                                <w:rFonts w:ascii="Tahoma" w:hAnsi="Tahoma" w:cs="Tahoma"/>
                                <w:color w:val="46484D"/>
                                <w:spacing w:val="4"/>
                                <w:sz w:val="20"/>
                                <w:szCs w:val="20"/>
                              </w:rPr>
                              <w:t xml:space="preserve">by </w:t>
                            </w:r>
                            <w:r w:rsidRPr="00EA3C05">
                              <w:rPr>
                                <w:rFonts w:ascii="Tahoma" w:hAnsi="Tahoma" w:cs="Tahoma"/>
                                <w:color w:val="46484D"/>
                                <w:spacing w:val="4"/>
                                <w:sz w:val="20"/>
                                <w:szCs w:val="20"/>
                              </w:rPr>
                              <w:t>Amy Ford</w:t>
                            </w:r>
                          </w:p>
                          <w:p w14:paraId="43F40815" w14:textId="77777777" w:rsidR="00A034C4" w:rsidRPr="00EA3C05" w:rsidRDefault="00A034C4" w:rsidP="00A034C4">
                            <w:pPr>
                              <w:spacing w:before="40" w:line="252" w:lineRule="auto"/>
                              <w:ind w:left="288" w:right="288"/>
                              <w:jc w:val="center"/>
                              <w:rPr>
                                <w:rFonts w:ascii="Tahoma" w:hAnsi="Tahoma" w:cs="Tahoma"/>
                                <w:color w:val="46484D"/>
                                <w:spacing w:val="4"/>
                                <w:sz w:val="16"/>
                                <w:szCs w:val="16"/>
                              </w:rPr>
                            </w:pPr>
                            <w:r w:rsidRPr="00EA3C05">
                              <w:rPr>
                                <w:rFonts w:ascii="Tahoma" w:hAnsi="Tahoma" w:cs="Tahoma"/>
                                <w:color w:val="46484D"/>
                                <w:spacing w:val="4"/>
                                <w:sz w:val="16"/>
                                <w:szCs w:val="16"/>
                              </w:rPr>
                              <w:t xml:space="preserve">Will help anyone going through or connected with this situation move </w:t>
                            </w:r>
                          </w:p>
                          <w:p w14:paraId="110B10A8" w14:textId="77777777" w:rsidR="00A034C4" w:rsidRPr="00EA3C05" w:rsidRDefault="00A034C4" w:rsidP="00A034C4">
                            <w:pPr>
                              <w:spacing w:line="252" w:lineRule="auto"/>
                              <w:ind w:left="288" w:right="288"/>
                              <w:jc w:val="center"/>
                              <w:rPr>
                                <w:rFonts w:ascii="Tahoma" w:hAnsi="Tahoma" w:cs="Tahoma"/>
                                <w:color w:val="46484D"/>
                                <w:spacing w:val="4"/>
                                <w:sz w:val="16"/>
                                <w:szCs w:val="16"/>
                              </w:rPr>
                            </w:pPr>
                            <w:r w:rsidRPr="00EA3C05">
                              <w:rPr>
                                <w:rFonts w:ascii="Tahoma" w:hAnsi="Tahoma" w:cs="Tahoma"/>
                                <w:color w:val="46484D"/>
                                <w:spacing w:val="4"/>
                                <w:sz w:val="16"/>
                                <w:szCs w:val="16"/>
                              </w:rPr>
                              <w:t xml:space="preserve">from feelings of loneliness, shame, and worry to the far more </w:t>
                            </w:r>
                          </w:p>
                          <w:p w14:paraId="58FF51D6" w14:textId="4B9E4006" w:rsidR="00C61C87" w:rsidRPr="00EA3C05" w:rsidRDefault="00A034C4" w:rsidP="00A034C4">
                            <w:pPr>
                              <w:spacing w:line="252" w:lineRule="auto"/>
                              <w:ind w:left="288" w:right="288"/>
                              <w:jc w:val="center"/>
                              <w:rPr>
                                <w:rFonts w:ascii="Tahoma" w:hAnsi="Tahoma" w:cs="Tahoma"/>
                                <w:color w:val="46484D"/>
                                <w:spacing w:val="4"/>
                                <w:sz w:val="16"/>
                                <w:szCs w:val="16"/>
                              </w:rPr>
                            </w:pPr>
                            <w:r w:rsidRPr="00EA3C05">
                              <w:rPr>
                                <w:rFonts w:ascii="Tahoma" w:hAnsi="Tahoma" w:cs="Tahoma"/>
                                <w:color w:val="46484D"/>
                                <w:spacing w:val="4"/>
                                <w:sz w:val="16"/>
                                <w:szCs w:val="16"/>
                              </w:rPr>
                              <w:t>lasting joy that is God’s redemptive blessing of a child.</w:t>
                            </w:r>
                          </w:p>
                          <w:p w14:paraId="11A679C4" w14:textId="00A05E42" w:rsidR="008851C0" w:rsidRDefault="008851C0" w:rsidP="008851C0">
                            <w:pPr>
                              <w:spacing w:before="40" w:line="252" w:lineRule="auto"/>
                              <w:ind w:left="288" w:right="288"/>
                              <w:jc w:val="center"/>
                              <w:rPr>
                                <w:rFonts w:ascii="Athelas" w:hAnsi="Athelas"/>
                                <w:b/>
                                <w:bCs/>
                                <w:color w:val="779EAF"/>
                                <w:spacing w:val="100"/>
                                <w:sz w:val="16"/>
                                <w:szCs w:val="16"/>
                              </w:rPr>
                            </w:pPr>
                          </w:p>
                          <w:p w14:paraId="234CB211" w14:textId="77777777" w:rsidR="00721881" w:rsidRPr="00D81545" w:rsidRDefault="00721881" w:rsidP="008851C0">
                            <w:pPr>
                              <w:spacing w:before="40" w:line="252" w:lineRule="auto"/>
                              <w:ind w:left="288" w:right="288"/>
                              <w:jc w:val="center"/>
                              <w:rPr>
                                <w:rFonts w:ascii="Athelas" w:hAnsi="Athelas"/>
                                <w:b/>
                                <w:bCs/>
                                <w:color w:val="779EAF"/>
                                <w:spacing w:val="100"/>
                                <w:sz w:val="16"/>
                                <w:szCs w:val="16"/>
                              </w:rPr>
                            </w:pPr>
                          </w:p>
                          <w:p w14:paraId="192758A6" w14:textId="77777777" w:rsidR="00EA3C05" w:rsidRPr="00A034C4" w:rsidRDefault="00EA3C05" w:rsidP="00EA3C05">
                            <w:pPr>
                              <w:ind w:left="288" w:right="288"/>
                              <w:rPr>
                                <w:rFonts w:ascii="Athelas" w:hAnsi="Athelas"/>
                                <w:b/>
                                <w:color w:val="779EAF"/>
                                <w:sz w:val="22"/>
                                <w:szCs w:val="22"/>
                              </w:rPr>
                            </w:pPr>
                          </w:p>
                          <w:p w14:paraId="15F447D7" w14:textId="77777777" w:rsidR="00EA3C05" w:rsidRPr="00A034C4" w:rsidRDefault="00EA3C05" w:rsidP="00A034C4">
                            <w:pPr>
                              <w:spacing w:before="40" w:line="252" w:lineRule="auto"/>
                              <w:ind w:left="288" w:right="288"/>
                              <w:rPr>
                                <w:rFonts w:ascii="Tahoma" w:hAnsi="Tahoma" w:cs="Tahoma"/>
                                <w:color w:val="FF0000"/>
                                <w:spacing w:val="4"/>
                                <w:sz w:val="16"/>
                                <w:szCs w:val="16"/>
                              </w:rPr>
                            </w:pPr>
                          </w:p>
                          <w:p w14:paraId="23E03C4A" w14:textId="77777777" w:rsidR="00A034C4" w:rsidRPr="00E5595D" w:rsidRDefault="00A034C4" w:rsidP="00A034C4">
                            <w:pPr>
                              <w:spacing w:before="40" w:line="252" w:lineRule="auto"/>
                              <w:ind w:left="288" w:right="288"/>
                              <w:rPr>
                                <w:rFonts w:ascii="Tahoma" w:hAnsi="Tahoma" w:cs="Tahoma"/>
                                <w:color w:val="FF0000"/>
                                <w:spacing w:val="4"/>
                                <w:sz w:val="18"/>
                                <w:szCs w:val="18"/>
                              </w:rPr>
                            </w:pPr>
                          </w:p>
                          <w:p w14:paraId="13600B3C" w14:textId="77777777" w:rsidR="00721881" w:rsidRPr="00721881" w:rsidRDefault="00721881" w:rsidP="00721881">
                            <w:pPr>
                              <w:ind w:left="288" w:right="288"/>
                              <w:rPr>
                                <w:rFonts w:ascii="Athelas" w:hAnsi="Athelas"/>
                                <w:b/>
                                <w:color w:val="779EAF"/>
                              </w:rPr>
                            </w:pPr>
                          </w:p>
                          <w:p w14:paraId="694193AC" w14:textId="77777777" w:rsidR="00721881" w:rsidRPr="00437347" w:rsidRDefault="00721881" w:rsidP="00721881">
                            <w:pPr>
                              <w:spacing w:before="40" w:line="252" w:lineRule="auto"/>
                              <w:ind w:left="288" w:right="288"/>
                              <w:rPr>
                                <w:rFonts w:ascii="Tahoma" w:hAnsi="Tahoma" w:cs="Tahoma"/>
                                <w:color w:val="FF0000"/>
                                <w:spacing w:val="4"/>
                                <w:sz w:val="18"/>
                                <w:szCs w:val="18"/>
                              </w:rPr>
                            </w:pPr>
                          </w:p>
                          <w:p w14:paraId="7B5A7AE3" w14:textId="77777777" w:rsidR="00AC2ECE" w:rsidRPr="00AC2ECE" w:rsidRDefault="00AC2ECE" w:rsidP="00612DD4">
                            <w:pPr>
                              <w:spacing w:before="40" w:line="252" w:lineRule="auto"/>
                              <w:ind w:left="288" w:right="288"/>
                              <w:rPr>
                                <w:rFonts w:ascii="Tahoma" w:hAnsi="Tahoma" w:cs="Tahoma"/>
                                <w:color w:val="FF0000"/>
                                <w:spacing w:val="4"/>
                                <w:sz w:val="13"/>
                                <w:szCs w:val="13"/>
                              </w:rPr>
                            </w:pPr>
                          </w:p>
                          <w:p w14:paraId="74990994" w14:textId="77777777" w:rsidR="00612DD4" w:rsidRDefault="00612DD4" w:rsidP="00612DD4">
                            <w:pPr>
                              <w:ind w:left="288" w:right="288"/>
                              <w:rPr>
                                <w:rFonts w:ascii="Athelas" w:hAnsi="Athelas"/>
                                <w:b/>
                                <w:color w:val="779EAF"/>
                              </w:rPr>
                            </w:pPr>
                          </w:p>
                          <w:p w14:paraId="7E04BA6B" w14:textId="77777777" w:rsidR="00612DD4" w:rsidRPr="00612DD4" w:rsidRDefault="00612DD4" w:rsidP="00D34C66">
                            <w:pPr>
                              <w:ind w:left="288" w:right="288"/>
                              <w:rPr>
                                <w:rFonts w:ascii="Tahoma" w:hAnsi="Tahoma" w:cs="Tahoma"/>
                                <w:b/>
                                <w:color w:val="779EAF"/>
                                <w:sz w:val="18"/>
                                <w:szCs w:val="18"/>
                              </w:rPr>
                            </w:pPr>
                          </w:p>
                          <w:p w14:paraId="1FAF48AB" w14:textId="77777777" w:rsidR="00D34C66" w:rsidRPr="00D34C66" w:rsidRDefault="00D34C66" w:rsidP="006262DA">
                            <w:pPr>
                              <w:spacing w:before="40"/>
                              <w:ind w:left="288" w:right="288"/>
                              <w:rPr>
                                <w:rFonts w:ascii="Tahoma" w:hAnsi="Tahoma" w:cs="Tahoma"/>
                                <w:color w:val="FF0000"/>
                                <w:spacing w:val="4"/>
                                <w:sz w:val="18"/>
                                <w:szCs w:val="18"/>
                              </w:rPr>
                            </w:pPr>
                          </w:p>
                          <w:p w14:paraId="25AE30F3" w14:textId="49E9C417" w:rsidR="005B5F60" w:rsidRDefault="005B5F60"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4E1298A1" w14:textId="3AEC4410" w:rsidR="00D34C66" w:rsidRDefault="00D34C66" w:rsidP="006262DA">
                      <w:pPr>
                        <w:rPr>
                          <w:b/>
                          <w:bCs/>
                          <w:color w:val="799FAE"/>
                          <w:spacing w:val="120"/>
                          <w:sz w:val="10"/>
                          <w:szCs w:val="10"/>
                        </w:rPr>
                      </w:pPr>
                    </w:p>
                    <w:p w14:paraId="3EFEDDD4" w14:textId="77777777" w:rsidR="00721881" w:rsidRPr="00BA6F13" w:rsidRDefault="00721881" w:rsidP="006262DA">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53EF7A9" w14:textId="77777777" w:rsidR="008A02DD" w:rsidRPr="00EA3C05" w:rsidRDefault="008A02DD" w:rsidP="008851C0">
                      <w:pPr>
                        <w:ind w:right="288"/>
                        <w:rPr>
                          <w:rFonts w:ascii="Athelas" w:hAnsi="Athelas"/>
                          <w:b/>
                          <w:i/>
                          <w:color w:val="779EAF"/>
                          <w:spacing w:val="4"/>
                        </w:rPr>
                      </w:pPr>
                    </w:p>
                    <w:p w14:paraId="42DEF3E7" w14:textId="1C7E83FF" w:rsidR="0025078F" w:rsidRPr="00EA3C05" w:rsidRDefault="00A034C4" w:rsidP="00EA3C05">
                      <w:pPr>
                        <w:ind w:left="288" w:right="288"/>
                        <w:jc w:val="center"/>
                        <w:rPr>
                          <w:rFonts w:ascii="Tahoma" w:hAnsi="Tahoma"/>
                          <w:color w:val="799FAE"/>
                          <w:spacing w:val="4"/>
                          <w:sz w:val="20"/>
                          <w:szCs w:val="20"/>
                        </w:rPr>
                      </w:pPr>
                      <w:proofErr w:type="spellStart"/>
                      <w:r w:rsidRPr="00EA3C05">
                        <w:rPr>
                          <w:rFonts w:ascii="Athelas" w:hAnsi="Athelas"/>
                          <w:b/>
                          <w:i/>
                          <w:color w:val="779EAF"/>
                          <w:spacing w:val="4"/>
                          <w:sz w:val="20"/>
                          <w:szCs w:val="20"/>
                        </w:rPr>
                        <w:t>BraveLove</w:t>
                      </w:r>
                      <w:proofErr w:type="spellEnd"/>
                    </w:p>
                    <w:p w14:paraId="031CDC8F" w14:textId="77777777" w:rsidR="00EA3C05" w:rsidRDefault="00A034C4" w:rsidP="00A034C4">
                      <w:pPr>
                        <w:spacing w:before="40" w:line="252" w:lineRule="auto"/>
                        <w:ind w:left="288" w:right="288"/>
                        <w:jc w:val="center"/>
                        <w:rPr>
                          <w:rFonts w:ascii="Tahoma" w:hAnsi="Tahoma" w:cs="Tahoma"/>
                          <w:color w:val="46484D"/>
                          <w:spacing w:val="4"/>
                          <w:sz w:val="16"/>
                          <w:szCs w:val="16"/>
                        </w:rPr>
                      </w:pPr>
                      <w:proofErr w:type="spellStart"/>
                      <w:r w:rsidRPr="00EA3C05">
                        <w:rPr>
                          <w:rFonts w:ascii="Tahoma" w:hAnsi="Tahoma" w:cs="Tahoma"/>
                          <w:color w:val="46484D"/>
                          <w:spacing w:val="4"/>
                          <w:sz w:val="16"/>
                          <w:szCs w:val="16"/>
                        </w:rPr>
                        <w:t>BraveLove</w:t>
                      </w:r>
                      <w:proofErr w:type="spellEnd"/>
                      <w:r w:rsidRPr="00EA3C05">
                        <w:rPr>
                          <w:rFonts w:ascii="Tahoma" w:hAnsi="Tahoma" w:cs="Tahoma"/>
                          <w:color w:val="46484D"/>
                          <w:spacing w:val="4"/>
                          <w:sz w:val="16"/>
                          <w:szCs w:val="16"/>
                        </w:rPr>
                        <w:t xml:space="preserve"> is a pro-adoption movement dedicated to changing the perception of adoption by acknowledging birth moms for their brave decision. </w:t>
                      </w:r>
                    </w:p>
                    <w:p w14:paraId="3252DE81" w14:textId="4E3FDD62" w:rsidR="00C61C87" w:rsidRPr="00EA3C05" w:rsidRDefault="00A034C4" w:rsidP="00EA3C05">
                      <w:pPr>
                        <w:spacing w:line="252" w:lineRule="auto"/>
                        <w:ind w:left="288" w:right="288"/>
                        <w:jc w:val="center"/>
                        <w:rPr>
                          <w:rFonts w:ascii="Tahoma" w:hAnsi="Tahoma" w:cs="Tahoma"/>
                          <w:color w:val="46484D"/>
                          <w:spacing w:val="4"/>
                          <w:sz w:val="16"/>
                          <w:szCs w:val="16"/>
                        </w:rPr>
                      </w:pPr>
                      <w:r w:rsidRPr="00EA3C05">
                        <w:rPr>
                          <w:rFonts w:ascii="Tahoma" w:hAnsi="Tahoma" w:cs="Tahoma"/>
                          <w:color w:val="46484D"/>
                          <w:spacing w:val="4"/>
                          <w:sz w:val="16"/>
                          <w:szCs w:val="16"/>
                        </w:rPr>
                        <w:t xml:space="preserve">Visit </w:t>
                      </w:r>
                      <w:r w:rsidRPr="00EA3C05">
                        <w:rPr>
                          <w:rFonts w:ascii="Tahoma" w:hAnsi="Tahoma" w:cs="Tahoma"/>
                          <w:bCs/>
                          <w:iCs/>
                          <w:color w:val="46484D"/>
                          <w:spacing w:val="4"/>
                          <w:sz w:val="16"/>
                          <w:szCs w:val="16"/>
                        </w:rPr>
                        <w:t>bravelove.org</w:t>
                      </w:r>
                      <w:r w:rsidRPr="00EA3C05">
                        <w:rPr>
                          <w:rFonts w:ascii="Tahoma" w:hAnsi="Tahoma" w:cs="Tahoma"/>
                          <w:color w:val="46484D"/>
                          <w:spacing w:val="4"/>
                          <w:sz w:val="16"/>
                          <w:szCs w:val="16"/>
                        </w:rPr>
                        <w:t xml:space="preserve"> for videos and resources.</w:t>
                      </w:r>
                    </w:p>
                    <w:p w14:paraId="4EB3458E" w14:textId="77777777" w:rsidR="00A034C4" w:rsidRPr="0025078F" w:rsidRDefault="00A034C4" w:rsidP="00C61C87">
                      <w:pPr>
                        <w:spacing w:line="252" w:lineRule="auto"/>
                        <w:ind w:left="288" w:right="288"/>
                        <w:jc w:val="center"/>
                        <w:rPr>
                          <w:rFonts w:ascii="Tahoma" w:hAnsi="Tahoma" w:cs="Tahoma"/>
                          <w:color w:val="46484D"/>
                          <w:spacing w:val="4"/>
                          <w:sz w:val="18"/>
                          <w:szCs w:val="18"/>
                          <w:shd w:val="clear" w:color="auto" w:fill="FFFFFF"/>
                        </w:rPr>
                      </w:pPr>
                    </w:p>
                    <w:p w14:paraId="39FE68D5" w14:textId="77777777" w:rsidR="00713678" w:rsidRDefault="00A034C4" w:rsidP="00713678">
                      <w:pPr>
                        <w:ind w:left="288" w:right="288"/>
                        <w:jc w:val="center"/>
                        <w:rPr>
                          <w:rFonts w:ascii="Athelas" w:hAnsi="Athelas"/>
                          <w:b/>
                          <w:i/>
                          <w:color w:val="779EAF"/>
                          <w:spacing w:val="4"/>
                          <w:sz w:val="20"/>
                          <w:szCs w:val="20"/>
                        </w:rPr>
                      </w:pPr>
                      <w:r w:rsidRPr="00EA3C05">
                        <w:rPr>
                          <w:rFonts w:ascii="Athelas" w:hAnsi="Athelas"/>
                          <w:b/>
                          <w:i/>
                          <w:color w:val="779EAF"/>
                          <w:spacing w:val="4"/>
                          <w:sz w:val="20"/>
                          <w:szCs w:val="20"/>
                        </w:rPr>
                        <w:t xml:space="preserve">A Bump in Life: True Stories of Hope and Courage During </w:t>
                      </w:r>
                    </w:p>
                    <w:p w14:paraId="602B93CE" w14:textId="0544C320" w:rsidR="008A02DD" w:rsidRPr="00EA3C05" w:rsidRDefault="00A034C4" w:rsidP="00713678">
                      <w:pPr>
                        <w:ind w:left="288" w:right="288"/>
                        <w:jc w:val="center"/>
                        <w:rPr>
                          <w:rFonts w:ascii="Athelas" w:hAnsi="Athelas"/>
                          <w:b/>
                          <w:i/>
                          <w:color w:val="779EAF"/>
                          <w:spacing w:val="4"/>
                          <w:sz w:val="20"/>
                          <w:szCs w:val="20"/>
                        </w:rPr>
                      </w:pPr>
                      <w:r w:rsidRPr="00EA3C05">
                        <w:rPr>
                          <w:rFonts w:ascii="Athelas" w:hAnsi="Athelas"/>
                          <w:b/>
                          <w:i/>
                          <w:color w:val="779EAF"/>
                          <w:spacing w:val="4"/>
                          <w:sz w:val="20"/>
                          <w:szCs w:val="20"/>
                        </w:rPr>
                        <w:t>an Unplanned Pregnancy</w:t>
                      </w:r>
                      <w:r w:rsidR="00EA3C05">
                        <w:rPr>
                          <w:rFonts w:ascii="Athelas" w:hAnsi="Athelas"/>
                          <w:b/>
                          <w:i/>
                          <w:color w:val="779EAF"/>
                          <w:spacing w:val="4"/>
                          <w:sz w:val="20"/>
                          <w:szCs w:val="20"/>
                        </w:rPr>
                        <w:t xml:space="preserve"> </w:t>
                      </w:r>
                      <w:r w:rsidR="008A02DD" w:rsidRPr="00EA3C05">
                        <w:rPr>
                          <w:rFonts w:ascii="Tahoma" w:hAnsi="Tahoma" w:cs="Tahoma"/>
                          <w:color w:val="46484D"/>
                          <w:spacing w:val="4"/>
                          <w:sz w:val="20"/>
                          <w:szCs w:val="20"/>
                        </w:rPr>
                        <w:t xml:space="preserve">by </w:t>
                      </w:r>
                      <w:r w:rsidRPr="00EA3C05">
                        <w:rPr>
                          <w:rFonts w:ascii="Tahoma" w:hAnsi="Tahoma" w:cs="Tahoma"/>
                          <w:color w:val="46484D"/>
                          <w:spacing w:val="4"/>
                          <w:sz w:val="20"/>
                          <w:szCs w:val="20"/>
                        </w:rPr>
                        <w:t>Amy Ford</w:t>
                      </w:r>
                    </w:p>
                    <w:p w14:paraId="43F40815" w14:textId="77777777" w:rsidR="00A034C4" w:rsidRPr="00EA3C05" w:rsidRDefault="00A034C4" w:rsidP="00A034C4">
                      <w:pPr>
                        <w:spacing w:before="40" w:line="252" w:lineRule="auto"/>
                        <w:ind w:left="288" w:right="288"/>
                        <w:jc w:val="center"/>
                        <w:rPr>
                          <w:rFonts w:ascii="Tahoma" w:hAnsi="Tahoma" w:cs="Tahoma"/>
                          <w:color w:val="46484D"/>
                          <w:spacing w:val="4"/>
                          <w:sz w:val="16"/>
                          <w:szCs w:val="16"/>
                        </w:rPr>
                      </w:pPr>
                      <w:r w:rsidRPr="00EA3C05">
                        <w:rPr>
                          <w:rFonts w:ascii="Tahoma" w:hAnsi="Tahoma" w:cs="Tahoma"/>
                          <w:color w:val="46484D"/>
                          <w:spacing w:val="4"/>
                          <w:sz w:val="16"/>
                          <w:szCs w:val="16"/>
                        </w:rPr>
                        <w:t xml:space="preserve">Will help anyone going through or connected with this situation move </w:t>
                      </w:r>
                    </w:p>
                    <w:p w14:paraId="110B10A8" w14:textId="77777777" w:rsidR="00A034C4" w:rsidRPr="00EA3C05" w:rsidRDefault="00A034C4" w:rsidP="00A034C4">
                      <w:pPr>
                        <w:spacing w:line="252" w:lineRule="auto"/>
                        <w:ind w:left="288" w:right="288"/>
                        <w:jc w:val="center"/>
                        <w:rPr>
                          <w:rFonts w:ascii="Tahoma" w:hAnsi="Tahoma" w:cs="Tahoma"/>
                          <w:color w:val="46484D"/>
                          <w:spacing w:val="4"/>
                          <w:sz w:val="16"/>
                          <w:szCs w:val="16"/>
                        </w:rPr>
                      </w:pPr>
                      <w:r w:rsidRPr="00EA3C05">
                        <w:rPr>
                          <w:rFonts w:ascii="Tahoma" w:hAnsi="Tahoma" w:cs="Tahoma"/>
                          <w:color w:val="46484D"/>
                          <w:spacing w:val="4"/>
                          <w:sz w:val="16"/>
                          <w:szCs w:val="16"/>
                        </w:rPr>
                        <w:t xml:space="preserve">from feelings of loneliness, shame, and worry to the far more </w:t>
                      </w:r>
                    </w:p>
                    <w:p w14:paraId="58FF51D6" w14:textId="4B9E4006" w:rsidR="00C61C87" w:rsidRPr="00EA3C05" w:rsidRDefault="00A034C4" w:rsidP="00A034C4">
                      <w:pPr>
                        <w:spacing w:line="252" w:lineRule="auto"/>
                        <w:ind w:left="288" w:right="288"/>
                        <w:jc w:val="center"/>
                        <w:rPr>
                          <w:rFonts w:ascii="Tahoma" w:hAnsi="Tahoma" w:cs="Tahoma"/>
                          <w:color w:val="46484D"/>
                          <w:spacing w:val="4"/>
                          <w:sz w:val="16"/>
                          <w:szCs w:val="16"/>
                        </w:rPr>
                      </w:pPr>
                      <w:r w:rsidRPr="00EA3C05">
                        <w:rPr>
                          <w:rFonts w:ascii="Tahoma" w:hAnsi="Tahoma" w:cs="Tahoma"/>
                          <w:color w:val="46484D"/>
                          <w:spacing w:val="4"/>
                          <w:sz w:val="16"/>
                          <w:szCs w:val="16"/>
                        </w:rPr>
                        <w:t>lasting joy that is God’s redemptive blessing of a child.</w:t>
                      </w:r>
                    </w:p>
                    <w:p w14:paraId="11A679C4" w14:textId="00A05E42" w:rsidR="008851C0" w:rsidRDefault="008851C0" w:rsidP="008851C0">
                      <w:pPr>
                        <w:spacing w:before="40" w:line="252" w:lineRule="auto"/>
                        <w:ind w:left="288" w:right="288"/>
                        <w:jc w:val="center"/>
                        <w:rPr>
                          <w:rFonts w:ascii="Athelas" w:hAnsi="Athelas"/>
                          <w:b/>
                          <w:bCs/>
                          <w:color w:val="779EAF"/>
                          <w:spacing w:val="100"/>
                          <w:sz w:val="16"/>
                          <w:szCs w:val="16"/>
                        </w:rPr>
                      </w:pPr>
                    </w:p>
                    <w:p w14:paraId="234CB211" w14:textId="77777777" w:rsidR="00721881" w:rsidRPr="00D81545" w:rsidRDefault="00721881" w:rsidP="008851C0">
                      <w:pPr>
                        <w:spacing w:before="40" w:line="252" w:lineRule="auto"/>
                        <w:ind w:left="288" w:right="288"/>
                        <w:jc w:val="center"/>
                        <w:rPr>
                          <w:rFonts w:ascii="Athelas" w:hAnsi="Athelas"/>
                          <w:b/>
                          <w:bCs/>
                          <w:color w:val="779EAF"/>
                          <w:spacing w:val="100"/>
                          <w:sz w:val="16"/>
                          <w:szCs w:val="16"/>
                        </w:rPr>
                      </w:pPr>
                    </w:p>
                    <w:p w14:paraId="192758A6" w14:textId="77777777" w:rsidR="00EA3C05" w:rsidRPr="00A034C4" w:rsidRDefault="00EA3C05" w:rsidP="00EA3C05">
                      <w:pPr>
                        <w:ind w:left="288" w:right="288"/>
                        <w:rPr>
                          <w:rFonts w:ascii="Athelas" w:hAnsi="Athelas"/>
                          <w:b/>
                          <w:color w:val="779EAF"/>
                          <w:sz w:val="22"/>
                          <w:szCs w:val="22"/>
                        </w:rPr>
                      </w:pPr>
                    </w:p>
                    <w:p w14:paraId="15F447D7" w14:textId="77777777" w:rsidR="00EA3C05" w:rsidRPr="00A034C4" w:rsidRDefault="00EA3C05" w:rsidP="00A034C4">
                      <w:pPr>
                        <w:spacing w:before="40" w:line="252" w:lineRule="auto"/>
                        <w:ind w:left="288" w:right="288"/>
                        <w:rPr>
                          <w:rFonts w:ascii="Tahoma" w:hAnsi="Tahoma" w:cs="Tahoma"/>
                          <w:color w:val="FF0000"/>
                          <w:spacing w:val="4"/>
                          <w:sz w:val="16"/>
                          <w:szCs w:val="16"/>
                        </w:rPr>
                      </w:pPr>
                    </w:p>
                    <w:p w14:paraId="23E03C4A" w14:textId="77777777" w:rsidR="00A034C4" w:rsidRPr="00E5595D" w:rsidRDefault="00A034C4" w:rsidP="00A034C4">
                      <w:pPr>
                        <w:spacing w:before="40" w:line="252" w:lineRule="auto"/>
                        <w:ind w:left="288" w:right="288"/>
                        <w:rPr>
                          <w:rFonts w:ascii="Tahoma" w:hAnsi="Tahoma" w:cs="Tahoma"/>
                          <w:color w:val="FF0000"/>
                          <w:spacing w:val="4"/>
                          <w:sz w:val="18"/>
                          <w:szCs w:val="18"/>
                        </w:rPr>
                      </w:pPr>
                    </w:p>
                    <w:p w14:paraId="13600B3C" w14:textId="77777777" w:rsidR="00721881" w:rsidRPr="00721881" w:rsidRDefault="00721881" w:rsidP="00721881">
                      <w:pPr>
                        <w:ind w:left="288" w:right="288"/>
                        <w:rPr>
                          <w:rFonts w:ascii="Athelas" w:hAnsi="Athelas"/>
                          <w:b/>
                          <w:color w:val="779EAF"/>
                        </w:rPr>
                      </w:pPr>
                    </w:p>
                    <w:p w14:paraId="694193AC" w14:textId="77777777" w:rsidR="00721881" w:rsidRPr="00437347" w:rsidRDefault="00721881" w:rsidP="00721881">
                      <w:pPr>
                        <w:spacing w:before="40" w:line="252" w:lineRule="auto"/>
                        <w:ind w:left="288" w:right="288"/>
                        <w:rPr>
                          <w:rFonts w:ascii="Tahoma" w:hAnsi="Tahoma" w:cs="Tahoma"/>
                          <w:color w:val="FF0000"/>
                          <w:spacing w:val="4"/>
                          <w:sz w:val="18"/>
                          <w:szCs w:val="18"/>
                        </w:rPr>
                      </w:pPr>
                    </w:p>
                    <w:p w14:paraId="7B5A7AE3" w14:textId="77777777" w:rsidR="00AC2ECE" w:rsidRPr="00AC2ECE" w:rsidRDefault="00AC2ECE" w:rsidP="00612DD4">
                      <w:pPr>
                        <w:spacing w:before="40" w:line="252" w:lineRule="auto"/>
                        <w:ind w:left="288" w:right="288"/>
                        <w:rPr>
                          <w:rFonts w:ascii="Tahoma" w:hAnsi="Tahoma" w:cs="Tahoma"/>
                          <w:color w:val="FF0000"/>
                          <w:spacing w:val="4"/>
                          <w:sz w:val="13"/>
                          <w:szCs w:val="13"/>
                        </w:rPr>
                      </w:pPr>
                    </w:p>
                    <w:p w14:paraId="74990994" w14:textId="77777777" w:rsidR="00612DD4" w:rsidRDefault="00612DD4" w:rsidP="00612DD4">
                      <w:pPr>
                        <w:ind w:left="288" w:right="288"/>
                        <w:rPr>
                          <w:rFonts w:ascii="Athelas" w:hAnsi="Athelas"/>
                          <w:b/>
                          <w:color w:val="779EAF"/>
                        </w:rPr>
                      </w:pPr>
                    </w:p>
                    <w:p w14:paraId="7E04BA6B" w14:textId="77777777" w:rsidR="00612DD4" w:rsidRPr="00612DD4" w:rsidRDefault="00612DD4" w:rsidP="00D34C66">
                      <w:pPr>
                        <w:ind w:left="288" w:right="288"/>
                        <w:rPr>
                          <w:rFonts w:ascii="Tahoma" w:hAnsi="Tahoma" w:cs="Tahoma"/>
                          <w:b/>
                          <w:color w:val="779EAF"/>
                          <w:sz w:val="18"/>
                          <w:szCs w:val="18"/>
                        </w:rPr>
                      </w:pPr>
                    </w:p>
                    <w:p w14:paraId="1FAF48AB" w14:textId="77777777" w:rsidR="00D34C66" w:rsidRPr="00D34C66" w:rsidRDefault="00D34C66" w:rsidP="006262DA">
                      <w:pPr>
                        <w:spacing w:before="40"/>
                        <w:ind w:left="288" w:right="288"/>
                        <w:rPr>
                          <w:rFonts w:ascii="Tahoma" w:hAnsi="Tahoma" w:cs="Tahoma"/>
                          <w:color w:val="FF0000"/>
                          <w:spacing w:val="4"/>
                          <w:sz w:val="18"/>
                          <w:szCs w:val="18"/>
                        </w:rPr>
                      </w:pPr>
                    </w:p>
                    <w:p w14:paraId="25AE30F3" w14:textId="49E9C417" w:rsidR="005B5F60" w:rsidRDefault="005B5F60"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28AA8CC4" w:rsidR="002046C0" w:rsidRDefault="002046C0" w:rsidP="00C61C87">
                            <w:pPr>
                              <w:jc w:val="center"/>
                              <w:rPr>
                                <w:rFonts w:ascii="Baskerville Old Face" w:hAnsi="Baskerville Old Face"/>
                                <w:color w:val="799FAE"/>
                                <w:spacing w:val="80"/>
                                <w:sz w:val="10"/>
                                <w:szCs w:val="10"/>
                              </w:rPr>
                            </w:pPr>
                          </w:p>
                          <w:p w14:paraId="31E6FEDD" w14:textId="77777777" w:rsidR="00C61C87" w:rsidRPr="00866589" w:rsidRDefault="00C61C87" w:rsidP="00C61C87">
                            <w:pPr>
                              <w:jc w:val="center"/>
                              <w:rPr>
                                <w:rFonts w:ascii="Baskerville Old Face" w:hAnsi="Baskerville Old Face"/>
                                <w:color w:val="799FAE"/>
                                <w:spacing w:val="80"/>
                                <w:sz w:val="10"/>
                                <w:szCs w:val="10"/>
                              </w:rPr>
                            </w:pPr>
                          </w:p>
                          <w:p w14:paraId="44C14438" w14:textId="7982CC2F" w:rsidR="00721881" w:rsidRDefault="00EA3C05"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CHOOSING THE</w:t>
                            </w:r>
                          </w:p>
                          <w:p w14:paraId="29E010A6" w14:textId="52EA379F" w:rsidR="00EA3C05" w:rsidRDefault="00EA3C05"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BEST FOR YOU</w:t>
                            </w:r>
                          </w:p>
                          <w:p w14:paraId="7E64A53A" w14:textId="3F93EB43" w:rsidR="00EA3C05" w:rsidRPr="00F772DD" w:rsidRDefault="00EA3C05"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AND YOUR BABY</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37B5ECE4" w14:textId="594DB2F4" w:rsidR="00D34C66" w:rsidRPr="00EA3C05" w:rsidRDefault="00D34C66" w:rsidP="00612DD4">
                            <w:pPr>
                              <w:spacing w:line="252" w:lineRule="auto"/>
                              <w:ind w:right="288"/>
                              <w:rPr>
                                <w:rFonts w:ascii="Athelas" w:hAnsi="Athelas" w:cs="Tahoma"/>
                                <w:color w:val="46484D"/>
                                <w:spacing w:val="4"/>
                                <w:sz w:val="36"/>
                                <w:szCs w:val="36"/>
                              </w:rPr>
                            </w:pPr>
                          </w:p>
                          <w:p w14:paraId="1711E88D" w14:textId="3B6A59EB" w:rsidR="00721881" w:rsidRDefault="00EA3C05" w:rsidP="00721881">
                            <w:pPr>
                              <w:spacing w:before="40" w:line="252" w:lineRule="auto"/>
                              <w:ind w:left="288" w:right="288"/>
                              <w:rPr>
                                <w:rFonts w:ascii="Tahoma" w:hAnsi="Tahoma" w:cs="Tahoma"/>
                                <w:color w:val="46484D"/>
                                <w:spacing w:val="4"/>
                                <w:sz w:val="18"/>
                                <w:szCs w:val="18"/>
                              </w:rPr>
                            </w:pPr>
                            <w:r w:rsidRPr="00E5595D">
                              <w:rPr>
                                <w:rFonts w:ascii="Tahoma" w:hAnsi="Tahoma" w:cs="Tahoma"/>
                                <w:color w:val="46484D"/>
                                <w:spacing w:val="4"/>
                                <w:sz w:val="18"/>
                                <w:szCs w:val="18"/>
                              </w:rPr>
                              <w:t>Even if you’ve always believed that life is precious and that babies deserve the chance to live, experiencing an unplanned pregnancy yourself can be overwhelming. You find that it’s more complex than just a yes or no decision. All the things that are at stake, added to the hormones that are likely affecting your emotions, can leave you feeling confused and afraid.</w:t>
                            </w:r>
                          </w:p>
                          <w:p w14:paraId="7A085F9D" w14:textId="77777777" w:rsidR="00EA3C05" w:rsidRDefault="00EA3C05" w:rsidP="00721881">
                            <w:pPr>
                              <w:spacing w:before="40" w:line="252" w:lineRule="auto"/>
                              <w:ind w:left="288" w:right="288"/>
                              <w:rPr>
                                <w:rFonts w:ascii="Tahoma" w:hAnsi="Tahoma" w:cs="Tahoma"/>
                                <w:color w:val="46484D"/>
                                <w:spacing w:val="4"/>
                                <w:sz w:val="18"/>
                                <w:szCs w:val="18"/>
                              </w:rPr>
                            </w:pPr>
                          </w:p>
                          <w:p w14:paraId="51E6E1A3" w14:textId="77777777" w:rsidR="00EA3C05" w:rsidRDefault="00EA3C05" w:rsidP="00721881">
                            <w:pPr>
                              <w:ind w:left="288" w:right="288"/>
                              <w:jc w:val="center"/>
                              <w:rPr>
                                <w:rFonts w:ascii="Athelas" w:eastAsia="Batang" w:hAnsi="Athelas"/>
                                <w:b/>
                                <w:bCs/>
                                <w:color w:val="779EAF"/>
                                <w:sz w:val="26"/>
                                <w:szCs w:val="26"/>
                              </w:rPr>
                            </w:pPr>
                            <w:r>
                              <w:rPr>
                                <w:rFonts w:ascii="Athelas" w:eastAsia="Batang" w:hAnsi="Athelas"/>
                                <w:b/>
                                <w:bCs/>
                                <w:color w:val="779EAF"/>
                                <w:sz w:val="26"/>
                                <w:szCs w:val="26"/>
                              </w:rPr>
                              <w:t xml:space="preserve">What should you consider as you try </w:t>
                            </w:r>
                          </w:p>
                          <w:p w14:paraId="302A51E1" w14:textId="77777777" w:rsidR="00EA3C05" w:rsidRDefault="00EA3C05" w:rsidP="00EA3C05">
                            <w:pPr>
                              <w:ind w:left="288" w:right="288"/>
                              <w:jc w:val="center"/>
                              <w:rPr>
                                <w:rFonts w:ascii="Athelas" w:eastAsia="Batang" w:hAnsi="Athelas"/>
                                <w:b/>
                                <w:bCs/>
                                <w:color w:val="779EAF"/>
                                <w:sz w:val="26"/>
                                <w:szCs w:val="26"/>
                              </w:rPr>
                            </w:pPr>
                            <w:r>
                              <w:rPr>
                                <w:rFonts w:ascii="Athelas" w:eastAsia="Batang" w:hAnsi="Athelas"/>
                                <w:b/>
                                <w:bCs/>
                                <w:color w:val="779EAF"/>
                                <w:sz w:val="26"/>
                                <w:szCs w:val="26"/>
                              </w:rPr>
                              <w:t xml:space="preserve">to decide the best options for </w:t>
                            </w:r>
                          </w:p>
                          <w:p w14:paraId="4E63775B" w14:textId="20E945DF" w:rsidR="00721881" w:rsidRPr="00721881" w:rsidRDefault="00EA3C05" w:rsidP="00EA3C05">
                            <w:pPr>
                              <w:ind w:left="288" w:right="288"/>
                              <w:jc w:val="center"/>
                              <w:rPr>
                                <w:rFonts w:ascii="Athelas" w:eastAsia="Batang" w:hAnsi="Athelas"/>
                                <w:b/>
                                <w:bCs/>
                                <w:color w:val="779EAF"/>
                                <w:sz w:val="26"/>
                                <w:szCs w:val="26"/>
                              </w:rPr>
                            </w:pPr>
                            <w:r>
                              <w:rPr>
                                <w:rFonts w:ascii="Athelas" w:eastAsia="Batang" w:hAnsi="Athelas"/>
                                <w:b/>
                                <w:bCs/>
                                <w:color w:val="779EAF"/>
                                <w:sz w:val="26"/>
                                <w:szCs w:val="26"/>
                              </w:rPr>
                              <w:t>both you and this new life?</w:t>
                            </w:r>
                          </w:p>
                          <w:p w14:paraId="6B79F717" w14:textId="77777777" w:rsidR="00721881" w:rsidRPr="00437347" w:rsidRDefault="00721881" w:rsidP="00721881">
                            <w:pPr>
                              <w:ind w:left="288" w:right="288"/>
                              <w:rPr>
                                <w:rFonts w:ascii="Tahoma" w:hAnsi="Tahoma" w:cs="Tahoma"/>
                                <w:color w:val="46484D"/>
                                <w:spacing w:val="4"/>
                                <w:sz w:val="18"/>
                                <w:szCs w:val="18"/>
                              </w:rPr>
                            </w:pPr>
                          </w:p>
                          <w:p w14:paraId="4CC98C81" w14:textId="77777777" w:rsidR="00AD01E6" w:rsidRPr="00C61C87" w:rsidRDefault="00AD01E6" w:rsidP="00721881">
                            <w:pPr>
                              <w:ind w:right="288"/>
                              <w:rPr>
                                <w:rFonts w:ascii="Athelas" w:hAnsi="Athelas" w:cstheme="minorHAnsi"/>
                                <w:b/>
                                <w:color w:val="779EAF"/>
                                <w:sz w:val="20"/>
                                <w:szCs w:val="20"/>
                              </w:rPr>
                            </w:pPr>
                          </w:p>
                          <w:p w14:paraId="6302B603" w14:textId="59FBC404" w:rsidR="00A034C4" w:rsidRPr="00F772DD" w:rsidRDefault="00EA3C05" w:rsidP="00A034C4">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CONSIDERATION #1</w:t>
                            </w:r>
                          </w:p>
                          <w:p w14:paraId="7A0D6DEC" w14:textId="2595CD3F" w:rsidR="00A034C4" w:rsidRDefault="00EA3C05" w:rsidP="00A034C4">
                            <w:pPr>
                              <w:ind w:left="288" w:right="288"/>
                              <w:rPr>
                                <w:rFonts w:ascii="Athelas" w:eastAsia="Batang" w:hAnsi="Athelas"/>
                                <w:b/>
                                <w:bCs/>
                                <w:color w:val="779EAF"/>
                              </w:rPr>
                            </w:pPr>
                            <w:r>
                              <w:rPr>
                                <w:rFonts w:ascii="Athelas" w:eastAsia="Batang" w:hAnsi="Athelas"/>
                                <w:b/>
                                <w:bCs/>
                                <w:color w:val="779EAF"/>
                              </w:rPr>
                              <w:t>The Gift of Life</w:t>
                            </w:r>
                          </w:p>
                          <w:p w14:paraId="4A0A43BB" w14:textId="719CC597" w:rsidR="00EA3C05" w:rsidRDefault="00EA3C05" w:rsidP="00EA3C05">
                            <w:pPr>
                              <w:spacing w:before="40" w:line="252" w:lineRule="auto"/>
                              <w:ind w:left="288" w:right="288"/>
                              <w:rPr>
                                <w:rFonts w:ascii="Tahoma" w:hAnsi="Tahoma" w:cs="Tahoma"/>
                                <w:color w:val="46484D"/>
                                <w:spacing w:val="4"/>
                                <w:sz w:val="18"/>
                                <w:szCs w:val="18"/>
                              </w:rPr>
                            </w:pPr>
                            <w:r w:rsidRPr="00E5595D">
                              <w:rPr>
                                <w:rFonts w:ascii="Tahoma" w:hAnsi="Tahoma" w:cs="Tahoma"/>
                                <w:color w:val="46484D"/>
                                <w:spacing w:val="4"/>
                                <w:sz w:val="18"/>
                                <w:szCs w:val="18"/>
                              </w:rPr>
                              <w:t xml:space="preserve">Every human life has value regardless of the circumstances. That goes for you and your baby. You were both created in the image of God and were fearfully and wonderfully made. All of your days were written in God’s book before one of them came to be (Psalm 139:13-16). Even though you don’t know your future or the future of this baby’s life, your decisions affect both. Pray that God will help you make choices that preserve His best for both of you - to allow you both to experience the full life He offers. As Jesus said, </w:t>
                            </w:r>
                            <w:r w:rsidRPr="00EA3C05">
                              <w:rPr>
                                <w:rFonts w:ascii="Tahoma" w:hAnsi="Tahoma" w:cs="Tahoma"/>
                                <w:i/>
                                <w:color w:val="46484D"/>
                                <w:spacing w:val="4"/>
                                <w:sz w:val="18"/>
                                <w:szCs w:val="18"/>
                              </w:rPr>
                              <w:t>“The thief comes only to steal and kill and destroy; I have come that they may have life, and have it to the full”</w:t>
                            </w:r>
                            <w:r w:rsidRPr="00E5595D">
                              <w:rPr>
                                <w:rFonts w:ascii="Tahoma" w:hAnsi="Tahoma" w:cs="Tahoma"/>
                                <w:color w:val="46484D"/>
                                <w:spacing w:val="4"/>
                                <w:sz w:val="18"/>
                                <w:szCs w:val="18"/>
                              </w:rPr>
                              <w:t xml:space="preserve"> (John 10:10).</w:t>
                            </w:r>
                          </w:p>
                          <w:p w14:paraId="265527A5" w14:textId="2BDEAD19" w:rsidR="00EA3C05" w:rsidRPr="00EA3C05" w:rsidRDefault="00EA3C05" w:rsidP="00EA3C05">
                            <w:pPr>
                              <w:spacing w:before="40" w:line="252" w:lineRule="auto"/>
                              <w:ind w:left="288" w:right="288"/>
                              <w:rPr>
                                <w:rFonts w:ascii="Tahoma" w:hAnsi="Tahoma" w:cs="Tahoma"/>
                                <w:color w:val="46484D"/>
                                <w:spacing w:val="4"/>
                                <w:sz w:val="20"/>
                                <w:szCs w:val="20"/>
                              </w:rPr>
                            </w:pPr>
                          </w:p>
                          <w:p w14:paraId="50E061B5" w14:textId="4457C63E" w:rsidR="00EA3C05" w:rsidRPr="00F772DD" w:rsidRDefault="00EA3C05" w:rsidP="00EA3C05">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CONSIDERATION #2</w:t>
                            </w:r>
                          </w:p>
                          <w:p w14:paraId="4B1145A7" w14:textId="194162B2" w:rsidR="00EA3C05" w:rsidRDefault="00EA3C05" w:rsidP="00EA3C05">
                            <w:pPr>
                              <w:ind w:left="288" w:right="288"/>
                              <w:rPr>
                                <w:rFonts w:ascii="Athelas" w:eastAsia="Batang" w:hAnsi="Athelas"/>
                                <w:b/>
                                <w:bCs/>
                                <w:color w:val="779EAF"/>
                              </w:rPr>
                            </w:pPr>
                            <w:r>
                              <w:rPr>
                                <w:rFonts w:ascii="Athelas" w:eastAsia="Batang" w:hAnsi="Athelas"/>
                                <w:b/>
                                <w:bCs/>
                                <w:color w:val="779EAF"/>
                              </w:rPr>
                              <w:t>The Responsibilities Ahead</w:t>
                            </w:r>
                          </w:p>
                          <w:p w14:paraId="427F165A" w14:textId="77777777" w:rsidR="00EA3C05" w:rsidRPr="00E5595D" w:rsidRDefault="00EA3C05" w:rsidP="00EA3C05">
                            <w:pPr>
                              <w:spacing w:before="40" w:line="252" w:lineRule="auto"/>
                              <w:ind w:left="288" w:right="288"/>
                              <w:rPr>
                                <w:rFonts w:ascii="Tahoma" w:hAnsi="Tahoma" w:cs="Tahoma"/>
                                <w:color w:val="46484D"/>
                                <w:spacing w:val="4"/>
                                <w:sz w:val="18"/>
                                <w:szCs w:val="18"/>
                              </w:rPr>
                            </w:pPr>
                            <w:r w:rsidRPr="00E5595D">
                              <w:rPr>
                                <w:rFonts w:ascii="Tahoma" w:hAnsi="Tahoma" w:cs="Tahoma"/>
                                <w:color w:val="46484D"/>
                                <w:spacing w:val="4"/>
                                <w:sz w:val="18"/>
                                <w:szCs w:val="18"/>
                              </w:rPr>
                              <w:t xml:space="preserve">Choosing to give birth to your baby is a heroic step. But that’s just the beginning. Now you must decide who will raise this child. There is great responsibility involved in caring for a child in both the short- and long-term. Being a parent means learning to lay down your life as a servant for your child (Philippians 2:3-7). Many mothers choose to take on this responsibility alone. Single mothers usually find, however, that the responsibilities are greater than they ever imagined and there will be a need for additional support. </w:t>
                            </w:r>
                          </w:p>
                          <w:p w14:paraId="7C73F69D" w14:textId="77777777" w:rsidR="00EA3C05" w:rsidRDefault="00EA3C05" w:rsidP="00EA3C05">
                            <w:pPr>
                              <w:ind w:left="288" w:right="288"/>
                              <w:rPr>
                                <w:rFonts w:ascii="Athelas" w:eastAsia="Batang" w:hAnsi="Athelas"/>
                                <w:b/>
                                <w:bCs/>
                                <w:color w:val="779EAF"/>
                              </w:rPr>
                            </w:pPr>
                          </w:p>
                          <w:p w14:paraId="18A36EDA" w14:textId="77777777" w:rsidR="00EA3C05" w:rsidRPr="00E5595D" w:rsidRDefault="00EA3C05" w:rsidP="00EA3C05">
                            <w:pPr>
                              <w:spacing w:before="40" w:line="252" w:lineRule="auto"/>
                              <w:ind w:left="288" w:right="288"/>
                              <w:rPr>
                                <w:rFonts w:ascii="Tahoma" w:hAnsi="Tahoma" w:cs="Tahoma"/>
                                <w:color w:val="46484D"/>
                                <w:spacing w:val="4"/>
                                <w:sz w:val="18"/>
                                <w:szCs w:val="18"/>
                              </w:rPr>
                            </w:pPr>
                          </w:p>
                          <w:p w14:paraId="7EEFA141" w14:textId="77777777" w:rsidR="00EA3C05" w:rsidRDefault="00EA3C05" w:rsidP="00A034C4">
                            <w:pPr>
                              <w:ind w:left="288" w:right="288"/>
                              <w:rPr>
                                <w:rFonts w:ascii="Athelas" w:eastAsia="Batang" w:hAnsi="Athelas"/>
                                <w:b/>
                                <w:bCs/>
                                <w:color w:val="779EAF"/>
                              </w:rPr>
                            </w:pPr>
                          </w:p>
                          <w:p w14:paraId="3FE8E06D" w14:textId="63F68E63" w:rsidR="00612DD4" w:rsidRPr="00AD01E6" w:rsidRDefault="00612DD4" w:rsidP="00612DD4">
                            <w:pPr>
                              <w:spacing w:line="252" w:lineRule="auto"/>
                              <w:ind w:left="288" w:right="288"/>
                              <w:rPr>
                                <w:rFonts w:ascii="Tahoma" w:hAnsi="Tahoma" w:cs="Tahoma"/>
                                <w:color w:val="46484D"/>
                                <w:spacing w:val="4"/>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28AA8CC4" w:rsidR="002046C0" w:rsidRDefault="002046C0" w:rsidP="00C61C87">
                      <w:pPr>
                        <w:jc w:val="center"/>
                        <w:rPr>
                          <w:rFonts w:ascii="Baskerville Old Face" w:hAnsi="Baskerville Old Face"/>
                          <w:color w:val="799FAE"/>
                          <w:spacing w:val="80"/>
                          <w:sz w:val="10"/>
                          <w:szCs w:val="10"/>
                        </w:rPr>
                      </w:pPr>
                    </w:p>
                    <w:p w14:paraId="31E6FEDD" w14:textId="77777777" w:rsidR="00C61C87" w:rsidRPr="00866589" w:rsidRDefault="00C61C87" w:rsidP="00C61C87">
                      <w:pPr>
                        <w:jc w:val="center"/>
                        <w:rPr>
                          <w:rFonts w:ascii="Baskerville Old Face" w:hAnsi="Baskerville Old Face"/>
                          <w:color w:val="799FAE"/>
                          <w:spacing w:val="80"/>
                          <w:sz w:val="10"/>
                          <w:szCs w:val="10"/>
                        </w:rPr>
                      </w:pPr>
                    </w:p>
                    <w:p w14:paraId="44C14438" w14:textId="7982CC2F" w:rsidR="00721881" w:rsidRDefault="00EA3C05"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CHOOSING THE</w:t>
                      </w:r>
                    </w:p>
                    <w:p w14:paraId="29E010A6" w14:textId="52EA379F" w:rsidR="00EA3C05" w:rsidRDefault="00EA3C05"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BEST FOR YOU</w:t>
                      </w:r>
                    </w:p>
                    <w:p w14:paraId="7E64A53A" w14:textId="3F93EB43" w:rsidR="00EA3C05" w:rsidRPr="00F772DD" w:rsidRDefault="00EA3C05"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AND YOUR BABY</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37B5ECE4" w14:textId="594DB2F4" w:rsidR="00D34C66" w:rsidRPr="00EA3C05" w:rsidRDefault="00D34C66" w:rsidP="00612DD4">
                      <w:pPr>
                        <w:spacing w:line="252" w:lineRule="auto"/>
                        <w:ind w:right="288"/>
                        <w:rPr>
                          <w:rFonts w:ascii="Athelas" w:hAnsi="Athelas" w:cs="Tahoma"/>
                          <w:color w:val="46484D"/>
                          <w:spacing w:val="4"/>
                          <w:sz w:val="36"/>
                          <w:szCs w:val="36"/>
                        </w:rPr>
                      </w:pPr>
                    </w:p>
                    <w:p w14:paraId="1711E88D" w14:textId="3B6A59EB" w:rsidR="00721881" w:rsidRDefault="00EA3C05" w:rsidP="00721881">
                      <w:pPr>
                        <w:spacing w:before="40" w:line="252" w:lineRule="auto"/>
                        <w:ind w:left="288" w:right="288"/>
                        <w:rPr>
                          <w:rFonts w:ascii="Tahoma" w:hAnsi="Tahoma" w:cs="Tahoma"/>
                          <w:color w:val="46484D"/>
                          <w:spacing w:val="4"/>
                          <w:sz w:val="18"/>
                          <w:szCs w:val="18"/>
                        </w:rPr>
                      </w:pPr>
                      <w:r w:rsidRPr="00E5595D">
                        <w:rPr>
                          <w:rFonts w:ascii="Tahoma" w:hAnsi="Tahoma" w:cs="Tahoma"/>
                          <w:color w:val="46484D"/>
                          <w:spacing w:val="4"/>
                          <w:sz w:val="18"/>
                          <w:szCs w:val="18"/>
                        </w:rPr>
                        <w:t>Even if you’ve always believed that life is precious and that babies deserve the chance to live, experiencing an unplanned pregnancy yourself can be overwhelming. You find that it’s more complex than just a yes or no decision. All the things that are at stake, added to the hormones that are likely affecting your emotions, can leave you feeling confused and afraid.</w:t>
                      </w:r>
                    </w:p>
                    <w:p w14:paraId="7A085F9D" w14:textId="77777777" w:rsidR="00EA3C05" w:rsidRDefault="00EA3C05" w:rsidP="00721881">
                      <w:pPr>
                        <w:spacing w:before="40" w:line="252" w:lineRule="auto"/>
                        <w:ind w:left="288" w:right="288"/>
                        <w:rPr>
                          <w:rFonts w:ascii="Tahoma" w:hAnsi="Tahoma" w:cs="Tahoma"/>
                          <w:color w:val="46484D"/>
                          <w:spacing w:val="4"/>
                          <w:sz w:val="18"/>
                          <w:szCs w:val="18"/>
                        </w:rPr>
                      </w:pPr>
                    </w:p>
                    <w:p w14:paraId="51E6E1A3" w14:textId="77777777" w:rsidR="00EA3C05" w:rsidRDefault="00EA3C05" w:rsidP="00721881">
                      <w:pPr>
                        <w:ind w:left="288" w:right="288"/>
                        <w:jc w:val="center"/>
                        <w:rPr>
                          <w:rFonts w:ascii="Athelas" w:eastAsia="Batang" w:hAnsi="Athelas"/>
                          <w:b/>
                          <w:bCs/>
                          <w:color w:val="779EAF"/>
                          <w:sz w:val="26"/>
                          <w:szCs w:val="26"/>
                        </w:rPr>
                      </w:pPr>
                      <w:r>
                        <w:rPr>
                          <w:rFonts w:ascii="Athelas" w:eastAsia="Batang" w:hAnsi="Athelas"/>
                          <w:b/>
                          <w:bCs/>
                          <w:color w:val="779EAF"/>
                          <w:sz w:val="26"/>
                          <w:szCs w:val="26"/>
                        </w:rPr>
                        <w:t xml:space="preserve">What should you consider as you try </w:t>
                      </w:r>
                    </w:p>
                    <w:p w14:paraId="302A51E1" w14:textId="77777777" w:rsidR="00EA3C05" w:rsidRDefault="00EA3C05" w:rsidP="00EA3C05">
                      <w:pPr>
                        <w:ind w:left="288" w:right="288"/>
                        <w:jc w:val="center"/>
                        <w:rPr>
                          <w:rFonts w:ascii="Athelas" w:eastAsia="Batang" w:hAnsi="Athelas"/>
                          <w:b/>
                          <w:bCs/>
                          <w:color w:val="779EAF"/>
                          <w:sz w:val="26"/>
                          <w:szCs w:val="26"/>
                        </w:rPr>
                      </w:pPr>
                      <w:r>
                        <w:rPr>
                          <w:rFonts w:ascii="Athelas" w:eastAsia="Batang" w:hAnsi="Athelas"/>
                          <w:b/>
                          <w:bCs/>
                          <w:color w:val="779EAF"/>
                          <w:sz w:val="26"/>
                          <w:szCs w:val="26"/>
                        </w:rPr>
                        <w:t xml:space="preserve">to decide the best options for </w:t>
                      </w:r>
                    </w:p>
                    <w:p w14:paraId="4E63775B" w14:textId="20E945DF" w:rsidR="00721881" w:rsidRPr="00721881" w:rsidRDefault="00EA3C05" w:rsidP="00EA3C05">
                      <w:pPr>
                        <w:ind w:left="288" w:right="288"/>
                        <w:jc w:val="center"/>
                        <w:rPr>
                          <w:rFonts w:ascii="Athelas" w:eastAsia="Batang" w:hAnsi="Athelas"/>
                          <w:b/>
                          <w:bCs/>
                          <w:color w:val="779EAF"/>
                          <w:sz w:val="26"/>
                          <w:szCs w:val="26"/>
                        </w:rPr>
                      </w:pPr>
                      <w:r>
                        <w:rPr>
                          <w:rFonts w:ascii="Athelas" w:eastAsia="Batang" w:hAnsi="Athelas"/>
                          <w:b/>
                          <w:bCs/>
                          <w:color w:val="779EAF"/>
                          <w:sz w:val="26"/>
                          <w:szCs w:val="26"/>
                        </w:rPr>
                        <w:t>both you and this new life?</w:t>
                      </w:r>
                    </w:p>
                    <w:p w14:paraId="6B79F717" w14:textId="77777777" w:rsidR="00721881" w:rsidRPr="00437347" w:rsidRDefault="00721881" w:rsidP="00721881">
                      <w:pPr>
                        <w:ind w:left="288" w:right="288"/>
                        <w:rPr>
                          <w:rFonts w:ascii="Tahoma" w:hAnsi="Tahoma" w:cs="Tahoma"/>
                          <w:color w:val="46484D"/>
                          <w:spacing w:val="4"/>
                          <w:sz w:val="18"/>
                          <w:szCs w:val="18"/>
                        </w:rPr>
                      </w:pPr>
                    </w:p>
                    <w:p w14:paraId="4CC98C81" w14:textId="77777777" w:rsidR="00AD01E6" w:rsidRPr="00C61C87" w:rsidRDefault="00AD01E6" w:rsidP="00721881">
                      <w:pPr>
                        <w:ind w:right="288"/>
                        <w:rPr>
                          <w:rFonts w:ascii="Athelas" w:hAnsi="Athelas" w:cstheme="minorHAnsi"/>
                          <w:b/>
                          <w:color w:val="779EAF"/>
                          <w:sz w:val="20"/>
                          <w:szCs w:val="20"/>
                        </w:rPr>
                      </w:pPr>
                    </w:p>
                    <w:p w14:paraId="6302B603" w14:textId="59FBC404" w:rsidR="00A034C4" w:rsidRPr="00F772DD" w:rsidRDefault="00EA3C05" w:rsidP="00A034C4">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CONSIDERATION #1</w:t>
                      </w:r>
                    </w:p>
                    <w:p w14:paraId="7A0D6DEC" w14:textId="2595CD3F" w:rsidR="00A034C4" w:rsidRDefault="00EA3C05" w:rsidP="00A034C4">
                      <w:pPr>
                        <w:ind w:left="288" w:right="288"/>
                        <w:rPr>
                          <w:rFonts w:ascii="Athelas" w:eastAsia="Batang" w:hAnsi="Athelas"/>
                          <w:b/>
                          <w:bCs/>
                          <w:color w:val="779EAF"/>
                        </w:rPr>
                      </w:pPr>
                      <w:r>
                        <w:rPr>
                          <w:rFonts w:ascii="Athelas" w:eastAsia="Batang" w:hAnsi="Athelas"/>
                          <w:b/>
                          <w:bCs/>
                          <w:color w:val="779EAF"/>
                        </w:rPr>
                        <w:t>The Gift of Life</w:t>
                      </w:r>
                    </w:p>
                    <w:p w14:paraId="4A0A43BB" w14:textId="719CC597" w:rsidR="00EA3C05" w:rsidRDefault="00EA3C05" w:rsidP="00EA3C05">
                      <w:pPr>
                        <w:spacing w:before="40" w:line="252" w:lineRule="auto"/>
                        <w:ind w:left="288" w:right="288"/>
                        <w:rPr>
                          <w:rFonts w:ascii="Tahoma" w:hAnsi="Tahoma" w:cs="Tahoma"/>
                          <w:color w:val="46484D"/>
                          <w:spacing w:val="4"/>
                          <w:sz w:val="18"/>
                          <w:szCs w:val="18"/>
                        </w:rPr>
                      </w:pPr>
                      <w:r w:rsidRPr="00E5595D">
                        <w:rPr>
                          <w:rFonts w:ascii="Tahoma" w:hAnsi="Tahoma" w:cs="Tahoma"/>
                          <w:color w:val="46484D"/>
                          <w:spacing w:val="4"/>
                          <w:sz w:val="18"/>
                          <w:szCs w:val="18"/>
                        </w:rPr>
                        <w:t xml:space="preserve">Every human life has value regardless of the circumstances. That goes for you and your baby. You were both created in the image of God and were fearfully and wonderfully made. All of your days were written in God’s book before one of them came to be (Psalm 139:13-16). Even though you don’t know your future or the future of this baby’s life, your decisions affect both. Pray that God will help you make choices that preserve His best for both of you - to allow you both to experience the full life He offers. As Jesus said, </w:t>
                      </w:r>
                      <w:r w:rsidRPr="00EA3C05">
                        <w:rPr>
                          <w:rFonts w:ascii="Tahoma" w:hAnsi="Tahoma" w:cs="Tahoma"/>
                          <w:i/>
                          <w:color w:val="46484D"/>
                          <w:spacing w:val="4"/>
                          <w:sz w:val="18"/>
                          <w:szCs w:val="18"/>
                        </w:rPr>
                        <w:t>“The thief comes only to steal and kill and destroy; I have come that they may have life, and have it to the full”</w:t>
                      </w:r>
                      <w:r w:rsidRPr="00E5595D">
                        <w:rPr>
                          <w:rFonts w:ascii="Tahoma" w:hAnsi="Tahoma" w:cs="Tahoma"/>
                          <w:color w:val="46484D"/>
                          <w:spacing w:val="4"/>
                          <w:sz w:val="18"/>
                          <w:szCs w:val="18"/>
                        </w:rPr>
                        <w:t xml:space="preserve"> (John 10:10).</w:t>
                      </w:r>
                    </w:p>
                    <w:p w14:paraId="265527A5" w14:textId="2BDEAD19" w:rsidR="00EA3C05" w:rsidRPr="00EA3C05" w:rsidRDefault="00EA3C05" w:rsidP="00EA3C05">
                      <w:pPr>
                        <w:spacing w:before="40" w:line="252" w:lineRule="auto"/>
                        <w:ind w:left="288" w:right="288"/>
                        <w:rPr>
                          <w:rFonts w:ascii="Tahoma" w:hAnsi="Tahoma" w:cs="Tahoma"/>
                          <w:color w:val="46484D"/>
                          <w:spacing w:val="4"/>
                          <w:sz w:val="20"/>
                          <w:szCs w:val="20"/>
                        </w:rPr>
                      </w:pPr>
                    </w:p>
                    <w:p w14:paraId="50E061B5" w14:textId="4457C63E" w:rsidR="00EA3C05" w:rsidRPr="00F772DD" w:rsidRDefault="00EA3C05" w:rsidP="00EA3C05">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CONSIDERATION #</w:t>
                      </w:r>
                      <w:r>
                        <w:rPr>
                          <w:rFonts w:ascii="Calibri" w:hAnsi="Calibri" w:cs="Calibri (Body)"/>
                          <w:b/>
                          <w:bCs/>
                          <w:color w:val="46484D"/>
                          <w:spacing w:val="8"/>
                          <w:sz w:val="26"/>
                          <w:szCs w:val="26"/>
                        </w:rPr>
                        <w:t>2</w:t>
                      </w:r>
                    </w:p>
                    <w:p w14:paraId="4B1145A7" w14:textId="194162B2" w:rsidR="00EA3C05" w:rsidRDefault="00EA3C05" w:rsidP="00EA3C05">
                      <w:pPr>
                        <w:ind w:left="288" w:right="288"/>
                        <w:rPr>
                          <w:rFonts w:ascii="Athelas" w:eastAsia="Batang" w:hAnsi="Athelas"/>
                          <w:b/>
                          <w:bCs/>
                          <w:color w:val="779EAF"/>
                        </w:rPr>
                      </w:pPr>
                      <w:r>
                        <w:rPr>
                          <w:rFonts w:ascii="Athelas" w:eastAsia="Batang" w:hAnsi="Athelas"/>
                          <w:b/>
                          <w:bCs/>
                          <w:color w:val="779EAF"/>
                        </w:rPr>
                        <w:t>The</w:t>
                      </w:r>
                      <w:r>
                        <w:rPr>
                          <w:rFonts w:ascii="Athelas" w:eastAsia="Batang" w:hAnsi="Athelas"/>
                          <w:b/>
                          <w:bCs/>
                          <w:color w:val="779EAF"/>
                        </w:rPr>
                        <w:t xml:space="preserve"> Responsibilities Ahead</w:t>
                      </w:r>
                    </w:p>
                    <w:p w14:paraId="427F165A" w14:textId="77777777" w:rsidR="00EA3C05" w:rsidRPr="00E5595D" w:rsidRDefault="00EA3C05" w:rsidP="00EA3C05">
                      <w:pPr>
                        <w:spacing w:before="40" w:line="252" w:lineRule="auto"/>
                        <w:ind w:left="288" w:right="288"/>
                        <w:rPr>
                          <w:rFonts w:ascii="Tahoma" w:hAnsi="Tahoma" w:cs="Tahoma"/>
                          <w:color w:val="46484D"/>
                          <w:spacing w:val="4"/>
                          <w:sz w:val="18"/>
                          <w:szCs w:val="18"/>
                        </w:rPr>
                      </w:pPr>
                      <w:r w:rsidRPr="00E5595D">
                        <w:rPr>
                          <w:rFonts w:ascii="Tahoma" w:hAnsi="Tahoma" w:cs="Tahoma"/>
                          <w:color w:val="46484D"/>
                          <w:spacing w:val="4"/>
                          <w:sz w:val="18"/>
                          <w:szCs w:val="18"/>
                        </w:rPr>
                        <w:t xml:space="preserve">Choosing to give birth to your baby is a heroic step. But that’s just the beginning. Now you must decide who will raise this child. There is great responsibility involved in caring for a child in both the short- and long-term. Being a parent means learning to lay down your life as a servant for your child (Philippians 2:3-7). Many mothers choose to take on this responsibility alone. Single mothers usually find, however, that the responsibilities are greater than they ever imagined and there will be a need for additional support. </w:t>
                      </w:r>
                    </w:p>
                    <w:p w14:paraId="7C73F69D" w14:textId="77777777" w:rsidR="00EA3C05" w:rsidRDefault="00EA3C05" w:rsidP="00EA3C05">
                      <w:pPr>
                        <w:ind w:left="288" w:right="288"/>
                        <w:rPr>
                          <w:rFonts w:ascii="Athelas" w:eastAsia="Batang" w:hAnsi="Athelas"/>
                          <w:b/>
                          <w:bCs/>
                          <w:color w:val="779EAF"/>
                        </w:rPr>
                      </w:pPr>
                    </w:p>
                    <w:p w14:paraId="18A36EDA" w14:textId="77777777" w:rsidR="00EA3C05" w:rsidRPr="00E5595D" w:rsidRDefault="00EA3C05" w:rsidP="00EA3C05">
                      <w:pPr>
                        <w:spacing w:before="40" w:line="252" w:lineRule="auto"/>
                        <w:ind w:left="288" w:right="288"/>
                        <w:rPr>
                          <w:rFonts w:ascii="Tahoma" w:hAnsi="Tahoma" w:cs="Tahoma"/>
                          <w:color w:val="46484D"/>
                          <w:spacing w:val="4"/>
                          <w:sz w:val="18"/>
                          <w:szCs w:val="18"/>
                        </w:rPr>
                      </w:pPr>
                    </w:p>
                    <w:p w14:paraId="7EEFA141" w14:textId="77777777" w:rsidR="00EA3C05" w:rsidRDefault="00EA3C05" w:rsidP="00A034C4">
                      <w:pPr>
                        <w:ind w:left="288" w:right="288"/>
                        <w:rPr>
                          <w:rFonts w:ascii="Athelas" w:eastAsia="Batang" w:hAnsi="Athelas"/>
                          <w:b/>
                          <w:bCs/>
                          <w:color w:val="779EAF"/>
                        </w:rPr>
                      </w:pPr>
                    </w:p>
                    <w:p w14:paraId="3FE8E06D" w14:textId="63F68E63" w:rsidR="00612DD4" w:rsidRPr="00AD01E6" w:rsidRDefault="00612DD4" w:rsidP="00612DD4">
                      <w:pPr>
                        <w:spacing w:line="252" w:lineRule="auto"/>
                        <w:ind w:left="288" w:right="288"/>
                        <w:rPr>
                          <w:rFonts w:ascii="Tahoma" w:hAnsi="Tahoma" w:cs="Tahoma"/>
                          <w:color w:val="46484D"/>
                          <w:spacing w:val="4"/>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509C83E" w14:textId="6088AB9F" w:rsidR="004E4354" w:rsidRDefault="004E4354" w:rsidP="005F4A55">
                            <w:pPr>
                              <w:pStyle w:val="Heading2"/>
                              <w:spacing w:before="0"/>
                              <w:ind w:left="288" w:right="288"/>
                              <w:rPr>
                                <w:rFonts w:ascii="Calibri" w:hAnsi="Calibri" w:cs="Times New Roman"/>
                                <w:b/>
                                <w:color w:val="46494D"/>
                                <w:spacing w:val="6"/>
                                <w:sz w:val="10"/>
                                <w:szCs w:val="10"/>
                              </w:rPr>
                            </w:pPr>
                          </w:p>
                          <w:p w14:paraId="3462851E" w14:textId="77777777" w:rsidR="00EA3C05" w:rsidRPr="00612DD4" w:rsidRDefault="00EA3C05" w:rsidP="00612DD4">
                            <w:pPr>
                              <w:rPr>
                                <w:sz w:val="10"/>
                                <w:szCs w:val="10"/>
                              </w:rPr>
                            </w:pPr>
                          </w:p>
                          <w:p w14:paraId="6385FAD5" w14:textId="77777777" w:rsidR="00EA3C05" w:rsidRPr="00E5595D" w:rsidRDefault="00EA3C05" w:rsidP="00EA3C05">
                            <w:pPr>
                              <w:spacing w:before="40" w:line="252" w:lineRule="auto"/>
                              <w:ind w:left="288" w:right="288"/>
                              <w:rPr>
                                <w:rFonts w:ascii="Tahoma" w:hAnsi="Tahoma" w:cs="Tahoma"/>
                                <w:color w:val="46484D"/>
                                <w:spacing w:val="4"/>
                                <w:sz w:val="18"/>
                                <w:szCs w:val="18"/>
                              </w:rPr>
                            </w:pPr>
                            <w:r w:rsidRPr="00E5595D">
                              <w:rPr>
                                <w:rFonts w:ascii="Tahoma" w:hAnsi="Tahoma" w:cs="Tahoma"/>
                                <w:color w:val="46484D"/>
                                <w:spacing w:val="4"/>
                                <w:sz w:val="18"/>
                                <w:szCs w:val="18"/>
                              </w:rPr>
                              <w:t>If you hope to raise this child yourself, you should pray about where the child’s father fits in. A father can make all the difference in a child’s life - for better or worse. Often, an unplanned pregnancy can uncover a man’s true character and make it clear whether or not he has the courage and discipline to be a good husband or father. There are times, however, when the father of your child can still become the man you and your child need. With dependency on the Lord, a lot of work and Biblical counsel, it’s possible to make an unplanned family work.</w:t>
                            </w:r>
                          </w:p>
                          <w:p w14:paraId="32CAE0E6" w14:textId="2C22A2A2" w:rsidR="00721881" w:rsidRPr="00EA3C05" w:rsidRDefault="00721881" w:rsidP="00721881">
                            <w:pPr>
                              <w:spacing w:before="40" w:line="252" w:lineRule="auto"/>
                              <w:ind w:left="288" w:right="288"/>
                              <w:rPr>
                                <w:rFonts w:ascii="Tahoma" w:hAnsi="Tahoma" w:cs="Tahoma"/>
                                <w:color w:val="46484D"/>
                                <w:spacing w:val="4"/>
                                <w:sz w:val="20"/>
                                <w:szCs w:val="20"/>
                              </w:rPr>
                            </w:pPr>
                          </w:p>
                          <w:p w14:paraId="2AA8B15E" w14:textId="7F4D01EC" w:rsidR="00EA3C05" w:rsidRPr="00F772DD" w:rsidRDefault="00EA3C05" w:rsidP="00EA3C05">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CONSIDERATION #3</w:t>
                            </w:r>
                          </w:p>
                          <w:p w14:paraId="24A91F3E" w14:textId="5557448E" w:rsidR="00EA3C05" w:rsidRDefault="00EA3C05" w:rsidP="00EA3C05">
                            <w:pPr>
                              <w:ind w:left="288" w:right="288"/>
                              <w:rPr>
                                <w:rFonts w:ascii="Athelas" w:eastAsia="Batang" w:hAnsi="Athelas"/>
                                <w:b/>
                                <w:bCs/>
                                <w:color w:val="779EAF"/>
                              </w:rPr>
                            </w:pPr>
                            <w:r>
                              <w:rPr>
                                <w:rFonts w:ascii="Athelas" w:eastAsia="Batang" w:hAnsi="Athelas"/>
                                <w:b/>
                                <w:bCs/>
                                <w:color w:val="779EAF"/>
                              </w:rPr>
                              <w:t>The Hope of Redemption</w:t>
                            </w:r>
                          </w:p>
                          <w:p w14:paraId="4CC0EAFC" w14:textId="1A90F024" w:rsidR="00EA3C05" w:rsidRPr="00E5595D" w:rsidRDefault="00EA3C05" w:rsidP="00EA3C05">
                            <w:pPr>
                              <w:spacing w:before="40" w:line="252" w:lineRule="auto"/>
                              <w:ind w:left="288" w:right="288"/>
                              <w:rPr>
                                <w:rFonts w:ascii="Tahoma" w:hAnsi="Tahoma" w:cs="Tahoma"/>
                                <w:color w:val="46484D"/>
                                <w:spacing w:val="4"/>
                                <w:sz w:val="18"/>
                                <w:szCs w:val="18"/>
                              </w:rPr>
                            </w:pPr>
                            <w:r w:rsidRPr="00E5595D">
                              <w:rPr>
                                <w:rFonts w:ascii="Tahoma" w:hAnsi="Tahoma" w:cs="Tahoma"/>
                                <w:color w:val="46484D"/>
                                <w:spacing w:val="4"/>
                                <w:sz w:val="18"/>
                                <w:szCs w:val="18"/>
                              </w:rPr>
                              <w:t>God is in the business of turning situations that feel like a mess into “happily ever after” stories. Having your child’s father commit to the long-term responsibilities of marriage and parenting can provide a hopeful story of redemption. When that’s not the case, however, the best hope for your child may be adoption by parents who are prepared for the responsibilities ahead.</w:t>
                            </w:r>
                            <w:r>
                              <w:rPr>
                                <w:rFonts w:ascii="Tahoma" w:hAnsi="Tahoma" w:cs="Tahoma"/>
                                <w:color w:val="46484D"/>
                                <w:spacing w:val="4"/>
                                <w:sz w:val="18"/>
                                <w:szCs w:val="18"/>
                              </w:rPr>
                              <w:t xml:space="preserve"> </w:t>
                            </w:r>
                            <w:r w:rsidRPr="00E5595D">
                              <w:rPr>
                                <w:rFonts w:ascii="Tahoma" w:hAnsi="Tahoma" w:cs="Tahoma"/>
                                <w:color w:val="46484D"/>
                                <w:spacing w:val="4"/>
                                <w:sz w:val="18"/>
                                <w:szCs w:val="18"/>
                              </w:rPr>
                              <w:t>There can be great heartache in holding your new baby and then handing it over to someone else, but it’s often the best choice you can make for your child’s future. It also can be an answer to prayer for the couple who hopes to adopt children.</w:t>
                            </w:r>
                          </w:p>
                          <w:p w14:paraId="0FEDF07A" w14:textId="77777777" w:rsidR="00EA3C05" w:rsidRDefault="00EA3C05" w:rsidP="00EA3C05">
                            <w:pPr>
                              <w:ind w:left="288" w:right="288"/>
                              <w:rPr>
                                <w:rFonts w:ascii="Athelas" w:eastAsia="Batang" w:hAnsi="Athelas"/>
                                <w:b/>
                                <w:bCs/>
                                <w:color w:val="779EAF"/>
                              </w:rPr>
                            </w:pPr>
                          </w:p>
                          <w:p w14:paraId="6F9EA251" w14:textId="77777777" w:rsidR="00721881" w:rsidRPr="00721881" w:rsidRDefault="00721881" w:rsidP="00721881">
                            <w:pPr>
                              <w:ind w:left="288" w:right="288"/>
                              <w:rPr>
                                <w:rFonts w:ascii="Athelas" w:eastAsia="Batang" w:hAnsi="Athelas"/>
                                <w:b/>
                                <w:bCs/>
                                <w:color w:val="779EAF"/>
                                <w:sz w:val="10"/>
                                <w:szCs w:val="10"/>
                              </w:rPr>
                            </w:pPr>
                          </w:p>
                          <w:p w14:paraId="47C5FAD7" w14:textId="77777777" w:rsidR="00721881" w:rsidRPr="00721881" w:rsidRDefault="00721881" w:rsidP="00721881">
                            <w:pPr>
                              <w:spacing w:before="40" w:line="252" w:lineRule="auto"/>
                              <w:ind w:left="288" w:right="288"/>
                              <w:rPr>
                                <w:rFonts w:ascii="Tahoma" w:hAnsi="Tahoma" w:cs="Tahoma"/>
                                <w:color w:val="46484D"/>
                                <w:spacing w:val="4"/>
                                <w:sz w:val="10"/>
                                <w:szCs w:val="10"/>
                              </w:rPr>
                            </w:pPr>
                          </w:p>
                          <w:p w14:paraId="6532B085" w14:textId="77777777" w:rsidR="00721881" w:rsidRPr="00721881" w:rsidRDefault="00721881" w:rsidP="00721881">
                            <w:pPr>
                              <w:ind w:left="288" w:right="288"/>
                              <w:rPr>
                                <w:rFonts w:ascii="Athelas" w:eastAsia="Batang" w:hAnsi="Athelas"/>
                                <w:b/>
                                <w:bCs/>
                                <w:color w:val="779EAF"/>
                                <w:sz w:val="10"/>
                                <w:szCs w:val="10"/>
                              </w:rPr>
                            </w:pPr>
                          </w:p>
                          <w:p w14:paraId="3EA6D008" w14:textId="208794F4" w:rsidR="00AD01E6" w:rsidRPr="00721881" w:rsidRDefault="00AD01E6" w:rsidP="005F4A55">
                            <w:pPr>
                              <w:spacing w:line="252" w:lineRule="auto"/>
                              <w:ind w:right="288"/>
                              <w:rPr>
                                <w:rFonts w:ascii="Tahoma" w:hAnsi="Tahoma" w:cs="Tahoma"/>
                                <w:color w:val="46484D"/>
                                <w:spacing w:val="4"/>
                                <w:sz w:val="10"/>
                                <w:szCs w:val="10"/>
                              </w:rPr>
                            </w:pPr>
                          </w:p>
                          <w:p w14:paraId="0C6A2A83" w14:textId="5FED9D35" w:rsidR="00AD01E6" w:rsidRPr="00721881" w:rsidRDefault="00AD01E6" w:rsidP="005F4A55">
                            <w:pPr>
                              <w:spacing w:line="252" w:lineRule="auto"/>
                              <w:ind w:right="288"/>
                              <w:rPr>
                                <w:rFonts w:ascii="Tahoma" w:hAnsi="Tahoma" w:cs="Tahoma"/>
                                <w:color w:val="46484D"/>
                                <w:spacing w:val="4"/>
                                <w:sz w:val="10"/>
                                <w:szCs w:val="10"/>
                              </w:rPr>
                            </w:pPr>
                          </w:p>
                          <w:p w14:paraId="39B4EE3E" w14:textId="6D24A141" w:rsidR="00AD01E6" w:rsidRPr="00721881" w:rsidRDefault="00AD01E6" w:rsidP="005F4A55">
                            <w:pPr>
                              <w:spacing w:line="252" w:lineRule="auto"/>
                              <w:ind w:right="288"/>
                              <w:rPr>
                                <w:rFonts w:ascii="Tahoma" w:hAnsi="Tahoma" w:cs="Tahoma"/>
                                <w:color w:val="46484D"/>
                                <w:spacing w:val="4"/>
                                <w:sz w:val="10"/>
                                <w:szCs w:val="10"/>
                              </w:rPr>
                            </w:pPr>
                          </w:p>
                          <w:p w14:paraId="314B278F" w14:textId="2B3976FC" w:rsidR="00AD01E6" w:rsidRPr="00721881" w:rsidRDefault="00AD01E6" w:rsidP="005F4A55">
                            <w:pPr>
                              <w:spacing w:line="252" w:lineRule="auto"/>
                              <w:ind w:right="288"/>
                              <w:rPr>
                                <w:rFonts w:ascii="Tahoma" w:hAnsi="Tahoma" w:cs="Tahoma"/>
                                <w:color w:val="46484D"/>
                                <w:spacing w:val="4"/>
                                <w:sz w:val="10"/>
                                <w:szCs w:val="10"/>
                              </w:rPr>
                            </w:pPr>
                          </w:p>
                          <w:p w14:paraId="569679D0" w14:textId="65CBF95A" w:rsidR="00AD01E6" w:rsidRPr="00AD01E6" w:rsidRDefault="00AD01E6" w:rsidP="005F4A55">
                            <w:pPr>
                              <w:spacing w:line="252" w:lineRule="auto"/>
                              <w:ind w:right="288"/>
                              <w:rPr>
                                <w:rFonts w:ascii="Tahoma" w:hAnsi="Tahoma" w:cs="Tahoma"/>
                                <w:color w:val="46484D"/>
                                <w:spacing w:val="4"/>
                                <w:sz w:val="10"/>
                                <w:szCs w:val="10"/>
                              </w:rPr>
                            </w:pPr>
                          </w:p>
                          <w:p w14:paraId="5D29D4E6" w14:textId="28D96847" w:rsidR="00AD01E6" w:rsidRPr="00AD01E6" w:rsidRDefault="00AD01E6" w:rsidP="005F4A55">
                            <w:pPr>
                              <w:spacing w:line="252" w:lineRule="auto"/>
                              <w:ind w:right="288"/>
                              <w:rPr>
                                <w:rFonts w:ascii="Tahoma" w:hAnsi="Tahoma" w:cs="Tahoma"/>
                                <w:color w:val="46484D"/>
                                <w:spacing w:val="4"/>
                                <w:sz w:val="10"/>
                                <w:szCs w:val="10"/>
                              </w:rPr>
                            </w:pPr>
                          </w:p>
                          <w:p w14:paraId="378234C6" w14:textId="192F66A0" w:rsidR="00AD01E6" w:rsidRPr="00AD01E6" w:rsidRDefault="00AD01E6" w:rsidP="005F4A55">
                            <w:pPr>
                              <w:spacing w:line="252" w:lineRule="auto"/>
                              <w:ind w:right="288"/>
                              <w:rPr>
                                <w:rFonts w:ascii="Tahoma" w:hAnsi="Tahoma" w:cs="Tahoma"/>
                                <w:color w:val="46484D"/>
                                <w:spacing w:val="4"/>
                                <w:sz w:val="10"/>
                                <w:szCs w:val="10"/>
                              </w:rPr>
                            </w:pPr>
                          </w:p>
                          <w:p w14:paraId="4A80C1AB" w14:textId="4892AA24" w:rsidR="00AD01E6" w:rsidRPr="00AD01E6" w:rsidRDefault="00AD01E6" w:rsidP="005F4A55">
                            <w:pPr>
                              <w:spacing w:line="252" w:lineRule="auto"/>
                              <w:ind w:right="288"/>
                              <w:rPr>
                                <w:rFonts w:ascii="Tahoma" w:hAnsi="Tahoma" w:cs="Tahoma"/>
                                <w:color w:val="46484D"/>
                                <w:spacing w:val="4"/>
                                <w:sz w:val="10"/>
                                <w:szCs w:val="10"/>
                              </w:rPr>
                            </w:pPr>
                          </w:p>
                          <w:p w14:paraId="3D960BEF" w14:textId="40549608" w:rsidR="00AD01E6" w:rsidRPr="00AD01E6" w:rsidRDefault="00AD01E6" w:rsidP="005F4A55">
                            <w:pPr>
                              <w:spacing w:line="252" w:lineRule="auto"/>
                              <w:ind w:right="288"/>
                              <w:rPr>
                                <w:rFonts w:ascii="Tahoma" w:hAnsi="Tahoma" w:cs="Tahoma"/>
                                <w:color w:val="46484D"/>
                                <w:spacing w:val="4"/>
                                <w:sz w:val="10"/>
                                <w:szCs w:val="10"/>
                              </w:rPr>
                            </w:pPr>
                          </w:p>
                          <w:p w14:paraId="080C9251" w14:textId="6555E5FF" w:rsidR="00AD01E6" w:rsidRPr="00AD01E6" w:rsidRDefault="00AD01E6" w:rsidP="005F4A55">
                            <w:pPr>
                              <w:spacing w:line="252" w:lineRule="auto"/>
                              <w:ind w:right="288"/>
                              <w:rPr>
                                <w:rFonts w:ascii="Tahoma" w:hAnsi="Tahoma" w:cs="Tahoma"/>
                                <w:color w:val="46484D"/>
                                <w:spacing w:val="4"/>
                                <w:sz w:val="10"/>
                                <w:szCs w:val="10"/>
                              </w:rPr>
                            </w:pPr>
                          </w:p>
                          <w:p w14:paraId="2B6546CC" w14:textId="6759CDCF" w:rsidR="00AD01E6" w:rsidRPr="00AD01E6" w:rsidRDefault="00AD01E6" w:rsidP="005F4A55">
                            <w:pPr>
                              <w:spacing w:line="252" w:lineRule="auto"/>
                              <w:ind w:right="288"/>
                              <w:rPr>
                                <w:rFonts w:ascii="Tahoma" w:hAnsi="Tahoma" w:cs="Tahoma"/>
                                <w:color w:val="46484D"/>
                                <w:spacing w:val="4"/>
                                <w:sz w:val="10"/>
                                <w:szCs w:val="10"/>
                              </w:rPr>
                            </w:pPr>
                          </w:p>
                          <w:p w14:paraId="7B3965E6" w14:textId="64071161" w:rsidR="00AD01E6" w:rsidRPr="00AD01E6" w:rsidRDefault="00AD01E6" w:rsidP="005F4A55">
                            <w:pPr>
                              <w:spacing w:line="252" w:lineRule="auto"/>
                              <w:ind w:right="288"/>
                              <w:rPr>
                                <w:rFonts w:ascii="Tahoma" w:hAnsi="Tahoma" w:cs="Tahoma"/>
                                <w:color w:val="46484D"/>
                                <w:spacing w:val="4"/>
                                <w:sz w:val="10"/>
                                <w:szCs w:val="10"/>
                              </w:rPr>
                            </w:pPr>
                          </w:p>
                          <w:p w14:paraId="2B539CF9" w14:textId="41B9C6DC" w:rsidR="00721881" w:rsidRDefault="00721881" w:rsidP="005F4A55">
                            <w:pPr>
                              <w:spacing w:line="252" w:lineRule="auto"/>
                              <w:ind w:right="288"/>
                              <w:rPr>
                                <w:rFonts w:ascii="Tahoma" w:hAnsi="Tahoma" w:cs="Tahoma"/>
                                <w:color w:val="46484D"/>
                                <w:spacing w:val="4"/>
                                <w:sz w:val="10"/>
                                <w:szCs w:val="10"/>
                              </w:rPr>
                            </w:pPr>
                          </w:p>
                          <w:p w14:paraId="0F0ECDED" w14:textId="45FEB512" w:rsidR="00721881" w:rsidRDefault="00721881" w:rsidP="005F4A55">
                            <w:pPr>
                              <w:spacing w:line="252" w:lineRule="auto"/>
                              <w:ind w:right="288"/>
                              <w:rPr>
                                <w:rFonts w:ascii="Tahoma" w:hAnsi="Tahoma" w:cs="Tahoma"/>
                                <w:color w:val="46484D"/>
                                <w:spacing w:val="4"/>
                                <w:sz w:val="10"/>
                                <w:szCs w:val="10"/>
                              </w:rPr>
                            </w:pPr>
                          </w:p>
                          <w:p w14:paraId="612552A3" w14:textId="6FE015D9" w:rsidR="00721881" w:rsidRDefault="00721881" w:rsidP="005F4A55">
                            <w:pPr>
                              <w:spacing w:line="252" w:lineRule="auto"/>
                              <w:ind w:right="288"/>
                              <w:rPr>
                                <w:rFonts w:ascii="Tahoma" w:hAnsi="Tahoma" w:cs="Tahoma"/>
                                <w:color w:val="46484D"/>
                                <w:spacing w:val="4"/>
                                <w:sz w:val="10"/>
                                <w:szCs w:val="10"/>
                              </w:rPr>
                            </w:pPr>
                          </w:p>
                          <w:p w14:paraId="02B30F7C" w14:textId="77777777" w:rsidR="00721881" w:rsidRPr="00AD01E6" w:rsidRDefault="00721881" w:rsidP="005F4A55">
                            <w:pPr>
                              <w:spacing w:line="252" w:lineRule="auto"/>
                              <w:ind w:right="288"/>
                              <w:rPr>
                                <w:rFonts w:ascii="Tahoma" w:hAnsi="Tahoma" w:cs="Tahoma"/>
                                <w:color w:val="46484D"/>
                                <w:spacing w:val="4"/>
                                <w:sz w:val="10"/>
                                <w:szCs w:val="10"/>
                              </w:rPr>
                            </w:pPr>
                          </w:p>
                          <w:p w14:paraId="6B621A0B" w14:textId="2D8DF762" w:rsidR="00AD01E6" w:rsidRPr="00AD01E6" w:rsidRDefault="00AD01E6" w:rsidP="005F4A55">
                            <w:pPr>
                              <w:spacing w:line="252" w:lineRule="auto"/>
                              <w:ind w:right="288"/>
                              <w:rPr>
                                <w:rFonts w:ascii="Tahoma" w:hAnsi="Tahoma" w:cs="Tahoma"/>
                                <w:color w:val="46484D"/>
                                <w:spacing w:val="4"/>
                                <w:sz w:val="10"/>
                                <w:szCs w:val="10"/>
                              </w:rPr>
                            </w:pPr>
                          </w:p>
                          <w:p w14:paraId="3A5826EB" w14:textId="62D9E7AD" w:rsidR="00AD01E6" w:rsidRPr="00AD01E6" w:rsidRDefault="00AD01E6" w:rsidP="005F4A55">
                            <w:pPr>
                              <w:spacing w:line="252" w:lineRule="auto"/>
                              <w:ind w:right="288"/>
                              <w:rPr>
                                <w:rFonts w:ascii="Tahoma" w:hAnsi="Tahoma" w:cs="Tahoma"/>
                                <w:color w:val="46484D"/>
                                <w:spacing w:val="4"/>
                                <w:sz w:val="10"/>
                                <w:szCs w:val="10"/>
                              </w:rPr>
                            </w:pPr>
                          </w:p>
                          <w:p w14:paraId="5C99BDAC" w14:textId="2A65C005" w:rsidR="00AD01E6" w:rsidRDefault="00AD01E6" w:rsidP="005F4A55">
                            <w:pPr>
                              <w:spacing w:line="252" w:lineRule="auto"/>
                              <w:ind w:right="288"/>
                              <w:rPr>
                                <w:rFonts w:ascii="Tahoma" w:hAnsi="Tahoma" w:cs="Tahoma"/>
                                <w:color w:val="46484D"/>
                                <w:spacing w:val="4"/>
                                <w:sz w:val="10"/>
                                <w:szCs w:val="10"/>
                              </w:rPr>
                            </w:pPr>
                          </w:p>
                          <w:p w14:paraId="3AD0D4B2" w14:textId="77777777" w:rsidR="00721881" w:rsidRPr="00AD01E6" w:rsidRDefault="00721881" w:rsidP="005F4A55">
                            <w:pPr>
                              <w:spacing w:line="252" w:lineRule="auto"/>
                              <w:ind w:right="288"/>
                              <w:rPr>
                                <w:rFonts w:ascii="Tahoma" w:hAnsi="Tahoma" w:cs="Tahoma"/>
                                <w:color w:val="46484D"/>
                                <w:spacing w:val="4"/>
                                <w:sz w:val="10"/>
                                <w:szCs w:val="10"/>
                              </w:rPr>
                            </w:pPr>
                          </w:p>
                          <w:p w14:paraId="71022E91" w14:textId="38BA1F77" w:rsidR="00AD01E6" w:rsidRDefault="00AD01E6" w:rsidP="005F4A55">
                            <w:pPr>
                              <w:spacing w:line="252" w:lineRule="auto"/>
                              <w:ind w:right="288"/>
                              <w:rPr>
                                <w:rFonts w:ascii="Tahoma" w:hAnsi="Tahoma" w:cs="Tahoma"/>
                                <w:color w:val="46484D"/>
                                <w:spacing w:val="4"/>
                                <w:sz w:val="10"/>
                                <w:szCs w:val="10"/>
                              </w:rPr>
                            </w:pPr>
                          </w:p>
                          <w:p w14:paraId="5755E87A" w14:textId="15C47EC4" w:rsidR="00AD01E6" w:rsidRDefault="00AD01E6" w:rsidP="005F4A55">
                            <w:pPr>
                              <w:spacing w:line="252" w:lineRule="auto"/>
                              <w:ind w:right="288"/>
                              <w:rPr>
                                <w:rFonts w:ascii="Tahoma" w:hAnsi="Tahoma" w:cs="Tahoma"/>
                                <w:color w:val="46484D"/>
                                <w:spacing w:val="4"/>
                                <w:sz w:val="10"/>
                                <w:szCs w:val="10"/>
                              </w:rPr>
                            </w:pPr>
                          </w:p>
                          <w:p w14:paraId="2E3FF501" w14:textId="11E6CEC4" w:rsidR="00AD01E6" w:rsidRDefault="00AD01E6" w:rsidP="005F4A55">
                            <w:pPr>
                              <w:spacing w:line="252" w:lineRule="auto"/>
                              <w:ind w:right="288"/>
                              <w:rPr>
                                <w:rFonts w:ascii="Tahoma" w:hAnsi="Tahoma" w:cs="Tahoma"/>
                                <w:color w:val="46484D"/>
                                <w:spacing w:val="4"/>
                                <w:sz w:val="10"/>
                                <w:szCs w:val="10"/>
                              </w:rPr>
                            </w:pPr>
                          </w:p>
                          <w:p w14:paraId="5E96DEA3" w14:textId="5CE7FE36" w:rsidR="00EA3C05" w:rsidRDefault="00EA3C05" w:rsidP="005F4A55">
                            <w:pPr>
                              <w:spacing w:line="252" w:lineRule="auto"/>
                              <w:ind w:right="288"/>
                              <w:rPr>
                                <w:rFonts w:ascii="Tahoma" w:hAnsi="Tahoma" w:cs="Tahoma"/>
                                <w:color w:val="46484D"/>
                                <w:spacing w:val="4"/>
                                <w:sz w:val="10"/>
                                <w:szCs w:val="10"/>
                              </w:rPr>
                            </w:pPr>
                          </w:p>
                          <w:p w14:paraId="4B104624" w14:textId="4A5FBBD4" w:rsidR="00EA3C05" w:rsidRDefault="00EA3C05" w:rsidP="005F4A55">
                            <w:pPr>
                              <w:spacing w:line="252" w:lineRule="auto"/>
                              <w:ind w:right="288"/>
                              <w:rPr>
                                <w:rFonts w:ascii="Tahoma" w:hAnsi="Tahoma" w:cs="Tahoma"/>
                                <w:color w:val="46484D"/>
                                <w:spacing w:val="4"/>
                                <w:sz w:val="10"/>
                                <w:szCs w:val="10"/>
                              </w:rPr>
                            </w:pPr>
                          </w:p>
                          <w:p w14:paraId="55B58B4E" w14:textId="30AE20A1" w:rsidR="00EA3C05" w:rsidRDefault="00EA3C05" w:rsidP="005F4A55">
                            <w:pPr>
                              <w:spacing w:line="252" w:lineRule="auto"/>
                              <w:ind w:right="288"/>
                              <w:rPr>
                                <w:rFonts w:ascii="Tahoma" w:hAnsi="Tahoma" w:cs="Tahoma"/>
                                <w:color w:val="46484D"/>
                                <w:spacing w:val="4"/>
                                <w:sz w:val="10"/>
                                <w:szCs w:val="10"/>
                              </w:rPr>
                            </w:pPr>
                          </w:p>
                          <w:p w14:paraId="23268C8B" w14:textId="18EA71FC" w:rsidR="00EA3C05" w:rsidRDefault="00EA3C05" w:rsidP="005F4A55">
                            <w:pPr>
                              <w:spacing w:line="252" w:lineRule="auto"/>
                              <w:ind w:right="288"/>
                              <w:rPr>
                                <w:rFonts w:ascii="Tahoma" w:hAnsi="Tahoma" w:cs="Tahoma"/>
                                <w:color w:val="46484D"/>
                                <w:spacing w:val="4"/>
                                <w:sz w:val="10"/>
                                <w:szCs w:val="10"/>
                              </w:rPr>
                            </w:pPr>
                          </w:p>
                          <w:p w14:paraId="7523A0F1" w14:textId="72E239EE" w:rsidR="00EA3C05" w:rsidRDefault="00EA3C05" w:rsidP="005F4A55">
                            <w:pPr>
                              <w:spacing w:line="252" w:lineRule="auto"/>
                              <w:ind w:right="288"/>
                              <w:rPr>
                                <w:rFonts w:ascii="Tahoma" w:hAnsi="Tahoma" w:cs="Tahoma"/>
                                <w:color w:val="46484D"/>
                                <w:spacing w:val="4"/>
                                <w:sz w:val="10"/>
                                <w:szCs w:val="10"/>
                              </w:rPr>
                            </w:pPr>
                          </w:p>
                          <w:p w14:paraId="6BD54D61" w14:textId="71066E0F" w:rsidR="00EA3C05" w:rsidRDefault="00EA3C05" w:rsidP="005F4A55">
                            <w:pPr>
                              <w:spacing w:line="252" w:lineRule="auto"/>
                              <w:ind w:right="288"/>
                              <w:rPr>
                                <w:rFonts w:ascii="Tahoma" w:hAnsi="Tahoma" w:cs="Tahoma"/>
                                <w:color w:val="46484D"/>
                                <w:spacing w:val="4"/>
                                <w:sz w:val="10"/>
                                <w:szCs w:val="10"/>
                              </w:rPr>
                            </w:pPr>
                          </w:p>
                          <w:p w14:paraId="1EB91DFA" w14:textId="3EBFC248" w:rsidR="00EA3C05" w:rsidRDefault="00EA3C05" w:rsidP="005F4A55">
                            <w:pPr>
                              <w:spacing w:line="252" w:lineRule="auto"/>
                              <w:ind w:right="288"/>
                              <w:rPr>
                                <w:rFonts w:ascii="Tahoma" w:hAnsi="Tahoma" w:cs="Tahoma"/>
                                <w:color w:val="46484D"/>
                                <w:spacing w:val="4"/>
                                <w:sz w:val="10"/>
                                <w:szCs w:val="10"/>
                              </w:rPr>
                            </w:pPr>
                          </w:p>
                          <w:p w14:paraId="5D8D226A" w14:textId="0A6E29AF" w:rsidR="00EA3C05" w:rsidRDefault="00EA3C05" w:rsidP="005F4A55">
                            <w:pPr>
                              <w:spacing w:line="252" w:lineRule="auto"/>
                              <w:ind w:right="288"/>
                              <w:rPr>
                                <w:rFonts w:ascii="Tahoma" w:hAnsi="Tahoma" w:cs="Tahoma"/>
                                <w:color w:val="46484D"/>
                                <w:spacing w:val="4"/>
                                <w:sz w:val="10"/>
                                <w:szCs w:val="10"/>
                              </w:rPr>
                            </w:pPr>
                          </w:p>
                          <w:p w14:paraId="3F41C4A3" w14:textId="77777777" w:rsidR="00EA3C05" w:rsidRPr="00AD01E6" w:rsidRDefault="00EA3C05" w:rsidP="005F4A55">
                            <w:pPr>
                              <w:spacing w:line="252" w:lineRule="auto"/>
                              <w:ind w:right="288"/>
                              <w:rPr>
                                <w:rFonts w:ascii="Tahoma" w:hAnsi="Tahoma" w:cs="Tahoma"/>
                                <w:color w:val="46484D"/>
                                <w:spacing w:val="4"/>
                                <w:sz w:val="10"/>
                                <w:szCs w:val="10"/>
                              </w:rPr>
                            </w:pPr>
                          </w:p>
                          <w:p w14:paraId="42D2CA6D" w14:textId="2BAC860D" w:rsidR="00AD01E6" w:rsidRPr="00AD01E6" w:rsidRDefault="00AD01E6" w:rsidP="005F4A55">
                            <w:pPr>
                              <w:spacing w:line="252" w:lineRule="auto"/>
                              <w:ind w:right="288"/>
                              <w:rPr>
                                <w:rFonts w:ascii="Tahoma" w:hAnsi="Tahoma" w:cs="Tahoma"/>
                                <w:color w:val="46484D"/>
                                <w:spacing w:val="4"/>
                                <w:sz w:val="10"/>
                                <w:szCs w:val="10"/>
                              </w:rPr>
                            </w:pPr>
                          </w:p>
                          <w:p w14:paraId="2C2BF3F8" w14:textId="2D3B3B0D" w:rsidR="00AD01E6" w:rsidRPr="00AD01E6" w:rsidRDefault="00AD01E6" w:rsidP="005F4A55">
                            <w:pPr>
                              <w:spacing w:line="252" w:lineRule="auto"/>
                              <w:ind w:right="288"/>
                              <w:rPr>
                                <w:rFonts w:ascii="Tahoma" w:hAnsi="Tahoma" w:cs="Tahoma"/>
                                <w:color w:val="46484D"/>
                                <w:spacing w:val="4"/>
                                <w:sz w:val="10"/>
                                <w:szCs w:val="10"/>
                              </w:rPr>
                            </w:pPr>
                          </w:p>
                          <w:p w14:paraId="54551FEA" w14:textId="60B624B4" w:rsidR="00AD01E6" w:rsidRPr="00AD01E6" w:rsidRDefault="00AD01E6" w:rsidP="005F4A55">
                            <w:pPr>
                              <w:spacing w:line="252" w:lineRule="auto"/>
                              <w:ind w:right="288"/>
                              <w:rPr>
                                <w:rFonts w:ascii="Tahoma" w:hAnsi="Tahoma" w:cs="Tahoma"/>
                                <w:color w:val="46484D"/>
                                <w:spacing w:val="4"/>
                                <w:sz w:val="10"/>
                                <w:szCs w:val="10"/>
                              </w:rPr>
                            </w:pPr>
                          </w:p>
                          <w:p w14:paraId="46AAFF48" w14:textId="29104A98" w:rsidR="00AD01E6" w:rsidRPr="00AD01E6" w:rsidRDefault="00AD01E6" w:rsidP="005F4A55">
                            <w:pPr>
                              <w:spacing w:line="252" w:lineRule="auto"/>
                              <w:ind w:right="288"/>
                              <w:rPr>
                                <w:rFonts w:ascii="Tahoma" w:hAnsi="Tahoma" w:cs="Tahoma"/>
                                <w:color w:val="46484D"/>
                                <w:spacing w:val="4"/>
                                <w:sz w:val="10"/>
                                <w:szCs w:val="10"/>
                              </w:rPr>
                            </w:pPr>
                          </w:p>
                          <w:p w14:paraId="7171E063" w14:textId="77777777" w:rsidR="00AD01E6" w:rsidRPr="00AD01E6" w:rsidRDefault="00AD01E6" w:rsidP="005F4A55">
                            <w:pPr>
                              <w:spacing w:line="252" w:lineRule="auto"/>
                              <w:ind w:right="288"/>
                              <w:rPr>
                                <w:rFonts w:ascii="Tahoma" w:hAnsi="Tahoma" w:cs="Tahoma"/>
                                <w:color w:val="46484D"/>
                                <w:spacing w:val="4"/>
                                <w:sz w:val="10"/>
                                <w:szCs w:val="10"/>
                              </w:rPr>
                            </w:pPr>
                          </w:p>
                          <w:p w14:paraId="5A5A9845" w14:textId="7F453A1B" w:rsidR="005F4A55" w:rsidRPr="00AD01E6" w:rsidRDefault="005F4A55" w:rsidP="001C5B74">
                            <w:pPr>
                              <w:ind w:left="288" w:right="288"/>
                              <w:jc w:val="right"/>
                              <w:rPr>
                                <w:rFonts w:ascii="Tahoma" w:hAnsi="Tahoma" w:cs="Tahoma"/>
                                <w:color w:val="46484D"/>
                                <w:sz w:val="10"/>
                                <w:szCs w:val="10"/>
                              </w:rPr>
                            </w:pPr>
                          </w:p>
                          <w:p w14:paraId="1DD313AC" w14:textId="77777777" w:rsidR="009B53F1" w:rsidRPr="00AD01E6" w:rsidRDefault="009B53F1" w:rsidP="001C5B74">
                            <w:pPr>
                              <w:ind w:left="288" w:right="288"/>
                              <w:jc w:val="right"/>
                              <w:rPr>
                                <w:rFonts w:ascii="Tahoma" w:hAnsi="Tahoma" w:cs="Tahoma"/>
                                <w:color w:val="46484D"/>
                                <w:sz w:val="10"/>
                                <w:szCs w:val="10"/>
                              </w:rPr>
                            </w:pPr>
                          </w:p>
                          <w:p w14:paraId="50F0F2B1" w14:textId="0E0113A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5F4A55">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CC43D5" w:rsidRDefault="002046C0" w:rsidP="00F67B39">
                            <w:pPr>
                              <w:ind w:right="288"/>
                              <w:rPr>
                                <w:b/>
                                <w:sz w:val="10"/>
                                <w:szCs w:val="10"/>
                              </w:rPr>
                            </w:pPr>
                          </w:p>
                          <w:p w14:paraId="7C79BC53" w14:textId="77777777" w:rsidR="00F217A4" w:rsidRPr="00CC43D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0509C83E" w14:textId="6088AB9F" w:rsidR="004E4354" w:rsidRDefault="004E4354" w:rsidP="005F4A55">
                      <w:pPr>
                        <w:pStyle w:val="Heading2"/>
                        <w:spacing w:before="0"/>
                        <w:ind w:left="288" w:right="288"/>
                        <w:rPr>
                          <w:rFonts w:ascii="Calibri" w:hAnsi="Calibri" w:cs="Times New Roman"/>
                          <w:b/>
                          <w:color w:val="46494D"/>
                          <w:spacing w:val="6"/>
                          <w:sz w:val="10"/>
                          <w:szCs w:val="10"/>
                        </w:rPr>
                      </w:pPr>
                    </w:p>
                    <w:p w14:paraId="3462851E" w14:textId="77777777" w:rsidR="00EA3C05" w:rsidRPr="00612DD4" w:rsidRDefault="00EA3C05" w:rsidP="00612DD4">
                      <w:pPr>
                        <w:rPr>
                          <w:sz w:val="10"/>
                          <w:szCs w:val="10"/>
                        </w:rPr>
                      </w:pPr>
                    </w:p>
                    <w:p w14:paraId="6385FAD5" w14:textId="77777777" w:rsidR="00EA3C05" w:rsidRPr="00E5595D" w:rsidRDefault="00EA3C05" w:rsidP="00EA3C05">
                      <w:pPr>
                        <w:spacing w:before="40" w:line="252" w:lineRule="auto"/>
                        <w:ind w:left="288" w:right="288"/>
                        <w:rPr>
                          <w:rFonts w:ascii="Tahoma" w:hAnsi="Tahoma" w:cs="Tahoma"/>
                          <w:color w:val="46484D"/>
                          <w:spacing w:val="4"/>
                          <w:sz w:val="18"/>
                          <w:szCs w:val="18"/>
                        </w:rPr>
                      </w:pPr>
                      <w:r w:rsidRPr="00E5595D">
                        <w:rPr>
                          <w:rFonts w:ascii="Tahoma" w:hAnsi="Tahoma" w:cs="Tahoma"/>
                          <w:color w:val="46484D"/>
                          <w:spacing w:val="4"/>
                          <w:sz w:val="18"/>
                          <w:szCs w:val="18"/>
                        </w:rPr>
                        <w:t>If you hope to raise this child yourself, you should pray about where the child’s father fits in. A father can make all the difference in a child’s life - for better or worse. Often, an unplanned pregnancy can uncover a man’s true character and make it clear whether or not he has the courage and discipline to be a good husband or father. There are times, however, when the father of your child can still become the man you and your child need. With dependency on the Lord, a lot of work and Biblical counsel, it’s possible to make an unplanned family work.</w:t>
                      </w:r>
                    </w:p>
                    <w:p w14:paraId="32CAE0E6" w14:textId="2C22A2A2" w:rsidR="00721881" w:rsidRPr="00EA3C05" w:rsidRDefault="00721881" w:rsidP="00721881">
                      <w:pPr>
                        <w:spacing w:before="40" w:line="252" w:lineRule="auto"/>
                        <w:ind w:left="288" w:right="288"/>
                        <w:rPr>
                          <w:rFonts w:ascii="Tahoma" w:hAnsi="Tahoma" w:cs="Tahoma"/>
                          <w:color w:val="46484D"/>
                          <w:spacing w:val="4"/>
                          <w:sz w:val="20"/>
                          <w:szCs w:val="20"/>
                        </w:rPr>
                      </w:pPr>
                    </w:p>
                    <w:p w14:paraId="2AA8B15E" w14:textId="7F4D01EC" w:rsidR="00EA3C05" w:rsidRPr="00F772DD" w:rsidRDefault="00EA3C05" w:rsidP="00EA3C05">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CONSIDERATION #</w:t>
                      </w:r>
                      <w:r>
                        <w:rPr>
                          <w:rFonts w:ascii="Calibri" w:hAnsi="Calibri" w:cs="Calibri (Body)"/>
                          <w:b/>
                          <w:bCs/>
                          <w:color w:val="46484D"/>
                          <w:spacing w:val="8"/>
                          <w:sz w:val="26"/>
                          <w:szCs w:val="26"/>
                        </w:rPr>
                        <w:t>3</w:t>
                      </w:r>
                    </w:p>
                    <w:p w14:paraId="24A91F3E" w14:textId="5557448E" w:rsidR="00EA3C05" w:rsidRDefault="00EA3C05" w:rsidP="00EA3C05">
                      <w:pPr>
                        <w:ind w:left="288" w:right="288"/>
                        <w:rPr>
                          <w:rFonts w:ascii="Athelas" w:eastAsia="Batang" w:hAnsi="Athelas"/>
                          <w:b/>
                          <w:bCs/>
                          <w:color w:val="779EAF"/>
                        </w:rPr>
                      </w:pPr>
                      <w:r>
                        <w:rPr>
                          <w:rFonts w:ascii="Athelas" w:eastAsia="Batang" w:hAnsi="Athelas"/>
                          <w:b/>
                          <w:bCs/>
                          <w:color w:val="779EAF"/>
                        </w:rPr>
                        <w:t>The Hope of Redemption</w:t>
                      </w:r>
                    </w:p>
                    <w:p w14:paraId="4CC0EAFC" w14:textId="1A90F024" w:rsidR="00EA3C05" w:rsidRPr="00E5595D" w:rsidRDefault="00EA3C05" w:rsidP="00EA3C05">
                      <w:pPr>
                        <w:spacing w:before="40" w:line="252" w:lineRule="auto"/>
                        <w:ind w:left="288" w:right="288"/>
                        <w:rPr>
                          <w:rFonts w:ascii="Tahoma" w:hAnsi="Tahoma" w:cs="Tahoma"/>
                          <w:color w:val="46484D"/>
                          <w:spacing w:val="4"/>
                          <w:sz w:val="18"/>
                          <w:szCs w:val="18"/>
                        </w:rPr>
                      </w:pPr>
                      <w:r w:rsidRPr="00E5595D">
                        <w:rPr>
                          <w:rFonts w:ascii="Tahoma" w:hAnsi="Tahoma" w:cs="Tahoma"/>
                          <w:color w:val="46484D"/>
                          <w:spacing w:val="4"/>
                          <w:sz w:val="18"/>
                          <w:szCs w:val="18"/>
                        </w:rPr>
                        <w:t>God is in the business of turning situations that feel like a mess into “happily ever after” stories. Having your child’s father commit to the long-term responsibilities of marriage and parenting can provide a hopeful story of redemption. When that’s not the case, however, the best hope for your child may be adoption by parents who are prepared for the responsibilities ahead.</w:t>
                      </w:r>
                      <w:r>
                        <w:rPr>
                          <w:rFonts w:ascii="Tahoma" w:hAnsi="Tahoma" w:cs="Tahoma"/>
                          <w:color w:val="46484D"/>
                          <w:spacing w:val="4"/>
                          <w:sz w:val="18"/>
                          <w:szCs w:val="18"/>
                        </w:rPr>
                        <w:t xml:space="preserve"> </w:t>
                      </w:r>
                      <w:r w:rsidRPr="00E5595D">
                        <w:rPr>
                          <w:rFonts w:ascii="Tahoma" w:hAnsi="Tahoma" w:cs="Tahoma"/>
                          <w:color w:val="46484D"/>
                          <w:spacing w:val="4"/>
                          <w:sz w:val="18"/>
                          <w:szCs w:val="18"/>
                        </w:rPr>
                        <w:t>There can be great heartache in holding your new baby and then handing it over to someone else, but it’s often the best choice you can make for your child’s future. It also can be an answer to prayer for the couple who hopes to adopt children.</w:t>
                      </w:r>
                    </w:p>
                    <w:p w14:paraId="0FEDF07A" w14:textId="77777777" w:rsidR="00EA3C05" w:rsidRDefault="00EA3C05" w:rsidP="00EA3C05">
                      <w:pPr>
                        <w:ind w:left="288" w:right="288"/>
                        <w:rPr>
                          <w:rFonts w:ascii="Athelas" w:eastAsia="Batang" w:hAnsi="Athelas"/>
                          <w:b/>
                          <w:bCs/>
                          <w:color w:val="779EAF"/>
                        </w:rPr>
                      </w:pPr>
                    </w:p>
                    <w:p w14:paraId="6F9EA251" w14:textId="77777777" w:rsidR="00721881" w:rsidRPr="00721881" w:rsidRDefault="00721881" w:rsidP="00721881">
                      <w:pPr>
                        <w:ind w:left="288" w:right="288"/>
                        <w:rPr>
                          <w:rFonts w:ascii="Athelas" w:eastAsia="Batang" w:hAnsi="Athelas"/>
                          <w:b/>
                          <w:bCs/>
                          <w:color w:val="779EAF"/>
                          <w:sz w:val="10"/>
                          <w:szCs w:val="10"/>
                        </w:rPr>
                      </w:pPr>
                    </w:p>
                    <w:p w14:paraId="47C5FAD7" w14:textId="77777777" w:rsidR="00721881" w:rsidRPr="00721881" w:rsidRDefault="00721881" w:rsidP="00721881">
                      <w:pPr>
                        <w:spacing w:before="40" w:line="252" w:lineRule="auto"/>
                        <w:ind w:left="288" w:right="288"/>
                        <w:rPr>
                          <w:rFonts w:ascii="Tahoma" w:hAnsi="Tahoma" w:cs="Tahoma"/>
                          <w:color w:val="46484D"/>
                          <w:spacing w:val="4"/>
                          <w:sz w:val="10"/>
                          <w:szCs w:val="10"/>
                        </w:rPr>
                      </w:pPr>
                    </w:p>
                    <w:p w14:paraId="6532B085" w14:textId="77777777" w:rsidR="00721881" w:rsidRPr="00721881" w:rsidRDefault="00721881" w:rsidP="00721881">
                      <w:pPr>
                        <w:ind w:left="288" w:right="288"/>
                        <w:rPr>
                          <w:rFonts w:ascii="Athelas" w:eastAsia="Batang" w:hAnsi="Athelas"/>
                          <w:b/>
                          <w:bCs/>
                          <w:color w:val="779EAF"/>
                          <w:sz w:val="10"/>
                          <w:szCs w:val="10"/>
                        </w:rPr>
                      </w:pPr>
                    </w:p>
                    <w:p w14:paraId="3EA6D008" w14:textId="208794F4" w:rsidR="00AD01E6" w:rsidRPr="00721881" w:rsidRDefault="00AD01E6" w:rsidP="005F4A55">
                      <w:pPr>
                        <w:spacing w:line="252" w:lineRule="auto"/>
                        <w:ind w:right="288"/>
                        <w:rPr>
                          <w:rFonts w:ascii="Tahoma" w:hAnsi="Tahoma" w:cs="Tahoma"/>
                          <w:color w:val="46484D"/>
                          <w:spacing w:val="4"/>
                          <w:sz w:val="10"/>
                          <w:szCs w:val="10"/>
                        </w:rPr>
                      </w:pPr>
                    </w:p>
                    <w:p w14:paraId="0C6A2A83" w14:textId="5FED9D35" w:rsidR="00AD01E6" w:rsidRPr="00721881" w:rsidRDefault="00AD01E6" w:rsidP="005F4A55">
                      <w:pPr>
                        <w:spacing w:line="252" w:lineRule="auto"/>
                        <w:ind w:right="288"/>
                        <w:rPr>
                          <w:rFonts w:ascii="Tahoma" w:hAnsi="Tahoma" w:cs="Tahoma"/>
                          <w:color w:val="46484D"/>
                          <w:spacing w:val="4"/>
                          <w:sz w:val="10"/>
                          <w:szCs w:val="10"/>
                        </w:rPr>
                      </w:pPr>
                    </w:p>
                    <w:p w14:paraId="39B4EE3E" w14:textId="6D24A141" w:rsidR="00AD01E6" w:rsidRPr="00721881" w:rsidRDefault="00AD01E6" w:rsidP="005F4A55">
                      <w:pPr>
                        <w:spacing w:line="252" w:lineRule="auto"/>
                        <w:ind w:right="288"/>
                        <w:rPr>
                          <w:rFonts w:ascii="Tahoma" w:hAnsi="Tahoma" w:cs="Tahoma"/>
                          <w:color w:val="46484D"/>
                          <w:spacing w:val="4"/>
                          <w:sz w:val="10"/>
                          <w:szCs w:val="10"/>
                        </w:rPr>
                      </w:pPr>
                    </w:p>
                    <w:p w14:paraId="314B278F" w14:textId="2B3976FC" w:rsidR="00AD01E6" w:rsidRPr="00721881" w:rsidRDefault="00AD01E6" w:rsidP="005F4A55">
                      <w:pPr>
                        <w:spacing w:line="252" w:lineRule="auto"/>
                        <w:ind w:right="288"/>
                        <w:rPr>
                          <w:rFonts w:ascii="Tahoma" w:hAnsi="Tahoma" w:cs="Tahoma"/>
                          <w:color w:val="46484D"/>
                          <w:spacing w:val="4"/>
                          <w:sz w:val="10"/>
                          <w:szCs w:val="10"/>
                        </w:rPr>
                      </w:pPr>
                    </w:p>
                    <w:p w14:paraId="569679D0" w14:textId="65CBF95A" w:rsidR="00AD01E6" w:rsidRPr="00AD01E6" w:rsidRDefault="00AD01E6" w:rsidP="005F4A55">
                      <w:pPr>
                        <w:spacing w:line="252" w:lineRule="auto"/>
                        <w:ind w:right="288"/>
                        <w:rPr>
                          <w:rFonts w:ascii="Tahoma" w:hAnsi="Tahoma" w:cs="Tahoma"/>
                          <w:color w:val="46484D"/>
                          <w:spacing w:val="4"/>
                          <w:sz w:val="10"/>
                          <w:szCs w:val="10"/>
                        </w:rPr>
                      </w:pPr>
                    </w:p>
                    <w:p w14:paraId="5D29D4E6" w14:textId="28D96847" w:rsidR="00AD01E6" w:rsidRPr="00AD01E6" w:rsidRDefault="00AD01E6" w:rsidP="005F4A55">
                      <w:pPr>
                        <w:spacing w:line="252" w:lineRule="auto"/>
                        <w:ind w:right="288"/>
                        <w:rPr>
                          <w:rFonts w:ascii="Tahoma" w:hAnsi="Tahoma" w:cs="Tahoma"/>
                          <w:color w:val="46484D"/>
                          <w:spacing w:val="4"/>
                          <w:sz w:val="10"/>
                          <w:szCs w:val="10"/>
                        </w:rPr>
                      </w:pPr>
                    </w:p>
                    <w:p w14:paraId="378234C6" w14:textId="192F66A0" w:rsidR="00AD01E6" w:rsidRPr="00AD01E6" w:rsidRDefault="00AD01E6" w:rsidP="005F4A55">
                      <w:pPr>
                        <w:spacing w:line="252" w:lineRule="auto"/>
                        <w:ind w:right="288"/>
                        <w:rPr>
                          <w:rFonts w:ascii="Tahoma" w:hAnsi="Tahoma" w:cs="Tahoma"/>
                          <w:color w:val="46484D"/>
                          <w:spacing w:val="4"/>
                          <w:sz w:val="10"/>
                          <w:szCs w:val="10"/>
                        </w:rPr>
                      </w:pPr>
                    </w:p>
                    <w:p w14:paraId="4A80C1AB" w14:textId="4892AA24" w:rsidR="00AD01E6" w:rsidRPr="00AD01E6" w:rsidRDefault="00AD01E6" w:rsidP="005F4A55">
                      <w:pPr>
                        <w:spacing w:line="252" w:lineRule="auto"/>
                        <w:ind w:right="288"/>
                        <w:rPr>
                          <w:rFonts w:ascii="Tahoma" w:hAnsi="Tahoma" w:cs="Tahoma"/>
                          <w:color w:val="46484D"/>
                          <w:spacing w:val="4"/>
                          <w:sz w:val="10"/>
                          <w:szCs w:val="10"/>
                        </w:rPr>
                      </w:pPr>
                    </w:p>
                    <w:p w14:paraId="3D960BEF" w14:textId="40549608" w:rsidR="00AD01E6" w:rsidRPr="00AD01E6" w:rsidRDefault="00AD01E6" w:rsidP="005F4A55">
                      <w:pPr>
                        <w:spacing w:line="252" w:lineRule="auto"/>
                        <w:ind w:right="288"/>
                        <w:rPr>
                          <w:rFonts w:ascii="Tahoma" w:hAnsi="Tahoma" w:cs="Tahoma"/>
                          <w:color w:val="46484D"/>
                          <w:spacing w:val="4"/>
                          <w:sz w:val="10"/>
                          <w:szCs w:val="10"/>
                        </w:rPr>
                      </w:pPr>
                    </w:p>
                    <w:p w14:paraId="080C9251" w14:textId="6555E5FF" w:rsidR="00AD01E6" w:rsidRPr="00AD01E6" w:rsidRDefault="00AD01E6" w:rsidP="005F4A55">
                      <w:pPr>
                        <w:spacing w:line="252" w:lineRule="auto"/>
                        <w:ind w:right="288"/>
                        <w:rPr>
                          <w:rFonts w:ascii="Tahoma" w:hAnsi="Tahoma" w:cs="Tahoma"/>
                          <w:color w:val="46484D"/>
                          <w:spacing w:val="4"/>
                          <w:sz w:val="10"/>
                          <w:szCs w:val="10"/>
                        </w:rPr>
                      </w:pPr>
                    </w:p>
                    <w:p w14:paraId="2B6546CC" w14:textId="6759CDCF" w:rsidR="00AD01E6" w:rsidRPr="00AD01E6" w:rsidRDefault="00AD01E6" w:rsidP="005F4A55">
                      <w:pPr>
                        <w:spacing w:line="252" w:lineRule="auto"/>
                        <w:ind w:right="288"/>
                        <w:rPr>
                          <w:rFonts w:ascii="Tahoma" w:hAnsi="Tahoma" w:cs="Tahoma"/>
                          <w:color w:val="46484D"/>
                          <w:spacing w:val="4"/>
                          <w:sz w:val="10"/>
                          <w:szCs w:val="10"/>
                        </w:rPr>
                      </w:pPr>
                    </w:p>
                    <w:p w14:paraId="7B3965E6" w14:textId="64071161" w:rsidR="00AD01E6" w:rsidRPr="00AD01E6" w:rsidRDefault="00AD01E6" w:rsidP="005F4A55">
                      <w:pPr>
                        <w:spacing w:line="252" w:lineRule="auto"/>
                        <w:ind w:right="288"/>
                        <w:rPr>
                          <w:rFonts w:ascii="Tahoma" w:hAnsi="Tahoma" w:cs="Tahoma"/>
                          <w:color w:val="46484D"/>
                          <w:spacing w:val="4"/>
                          <w:sz w:val="10"/>
                          <w:szCs w:val="10"/>
                        </w:rPr>
                      </w:pPr>
                    </w:p>
                    <w:p w14:paraId="2B539CF9" w14:textId="41B9C6DC" w:rsidR="00721881" w:rsidRDefault="00721881" w:rsidP="005F4A55">
                      <w:pPr>
                        <w:spacing w:line="252" w:lineRule="auto"/>
                        <w:ind w:right="288"/>
                        <w:rPr>
                          <w:rFonts w:ascii="Tahoma" w:hAnsi="Tahoma" w:cs="Tahoma"/>
                          <w:color w:val="46484D"/>
                          <w:spacing w:val="4"/>
                          <w:sz w:val="10"/>
                          <w:szCs w:val="10"/>
                        </w:rPr>
                      </w:pPr>
                    </w:p>
                    <w:p w14:paraId="0F0ECDED" w14:textId="45FEB512" w:rsidR="00721881" w:rsidRDefault="00721881" w:rsidP="005F4A55">
                      <w:pPr>
                        <w:spacing w:line="252" w:lineRule="auto"/>
                        <w:ind w:right="288"/>
                        <w:rPr>
                          <w:rFonts w:ascii="Tahoma" w:hAnsi="Tahoma" w:cs="Tahoma"/>
                          <w:color w:val="46484D"/>
                          <w:spacing w:val="4"/>
                          <w:sz w:val="10"/>
                          <w:szCs w:val="10"/>
                        </w:rPr>
                      </w:pPr>
                    </w:p>
                    <w:p w14:paraId="612552A3" w14:textId="6FE015D9" w:rsidR="00721881" w:rsidRDefault="00721881" w:rsidP="005F4A55">
                      <w:pPr>
                        <w:spacing w:line="252" w:lineRule="auto"/>
                        <w:ind w:right="288"/>
                        <w:rPr>
                          <w:rFonts w:ascii="Tahoma" w:hAnsi="Tahoma" w:cs="Tahoma"/>
                          <w:color w:val="46484D"/>
                          <w:spacing w:val="4"/>
                          <w:sz w:val="10"/>
                          <w:szCs w:val="10"/>
                        </w:rPr>
                      </w:pPr>
                    </w:p>
                    <w:p w14:paraId="02B30F7C" w14:textId="77777777" w:rsidR="00721881" w:rsidRPr="00AD01E6" w:rsidRDefault="00721881" w:rsidP="005F4A55">
                      <w:pPr>
                        <w:spacing w:line="252" w:lineRule="auto"/>
                        <w:ind w:right="288"/>
                        <w:rPr>
                          <w:rFonts w:ascii="Tahoma" w:hAnsi="Tahoma" w:cs="Tahoma"/>
                          <w:color w:val="46484D"/>
                          <w:spacing w:val="4"/>
                          <w:sz w:val="10"/>
                          <w:szCs w:val="10"/>
                        </w:rPr>
                      </w:pPr>
                    </w:p>
                    <w:p w14:paraId="6B621A0B" w14:textId="2D8DF762" w:rsidR="00AD01E6" w:rsidRPr="00AD01E6" w:rsidRDefault="00AD01E6" w:rsidP="005F4A55">
                      <w:pPr>
                        <w:spacing w:line="252" w:lineRule="auto"/>
                        <w:ind w:right="288"/>
                        <w:rPr>
                          <w:rFonts w:ascii="Tahoma" w:hAnsi="Tahoma" w:cs="Tahoma"/>
                          <w:color w:val="46484D"/>
                          <w:spacing w:val="4"/>
                          <w:sz w:val="10"/>
                          <w:szCs w:val="10"/>
                        </w:rPr>
                      </w:pPr>
                    </w:p>
                    <w:p w14:paraId="3A5826EB" w14:textId="62D9E7AD" w:rsidR="00AD01E6" w:rsidRPr="00AD01E6" w:rsidRDefault="00AD01E6" w:rsidP="005F4A55">
                      <w:pPr>
                        <w:spacing w:line="252" w:lineRule="auto"/>
                        <w:ind w:right="288"/>
                        <w:rPr>
                          <w:rFonts w:ascii="Tahoma" w:hAnsi="Tahoma" w:cs="Tahoma"/>
                          <w:color w:val="46484D"/>
                          <w:spacing w:val="4"/>
                          <w:sz w:val="10"/>
                          <w:szCs w:val="10"/>
                        </w:rPr>
                      </w:pPr>
                    </w:p>
                    <w:p w14:paraId="5C99BDAC" w14:textId="2A65C005" w:rsidR="00AD01E6" w:rsidRDefault="00AD01E6" w:rsidP="005F4A55">
                      <w:pPr>
                        <w:spacing w:line="252" w:lineRule="auto"/>
                        <w:ind w:right="288"/>
                        <w:rPr>
                          <w:rFonts w:ascii="Tahoma" w:hAnsi="Tahoma" w:cs="Tahoma"/>
                          <w:color w:val="46484D"/>
                          <w:spacing w:val="4"/>
                          <w:sz w:val="10"/>
                          <w:szCs w:val="10"/>
                        </w:rPr>
                      </w:pPr>
                    </w:p>
                    <w:p w14:paraId="3AD0D4B2" w14:textId="77777777" w:rsidR="00721881" w:rsidRPr="00AD01E6" w:rsidRDefault="00721881" w:rsidP="005F4A55">
                      <w:pPr>
                        <w:spacing w:line="252" w:lineRule="auto"/>
                        <w:ind w:right="288"/>
                        <w:rPr>
                          <w:rFonts w:ascii="Tahoma" w:hAnsi="Tahoma" w:cs="Tahoma"/>
                          <w:color w:val="46484D"/>
                          <w:spacing w:val="4"/>
                          <w:sz w:val="10"/>
                          <w:szCs w:val="10"/>
                        </w:rPr>
                      </w:pPr>
                    </w:p>
                    <w:p w14:paraId="71022E91" w14:textId="38BA1F77" w:rsidR="00AD01E6" w:rsidRDefault="00AD01E6" w:rsidP="005F4A55">
                      <w:pPr>
                        <w:spacing w:line="252" w:lineRule="auto"/>
                        <w:ind w:right="288"/>
                        <w:rPr>
                          <w:rFonts w:ascii="Tahoma" w:hAnsi="Tahoma" w:cs="Tahoma"/>
                          <w:color w:val="46484D"/>
                          <w:spacing w:val="4"/>
                          <w:sz w:val="10"/>
                          <w:szCs w:val="10"/>
                        </w:rPr>
                      </w:pPr>
                    </w:p>
                    <w:p w14:paraId="5755E87A" w14:textId="15C47EC4" w:rsidR="00AD01E6" w:rsidRDefault="00AD01E6" w:rsidP="005F4A55">
                      <w:pPr>
                        <w:spacing w:line="252" w:lineRule="auto"/>
                        <w:ind w:right="288"/>
                        <w:rPr>
                          <w:rFonts w:ascii="Tahoma" w:hAnsi="Tahoma" w:cs="Tahoma"/>
                          <w:color w:val="46484D"/>
                          <w:spacing w:val="4"/>
                          <w:sz w:val="10"/>
                          <w:szCs w:val="10"/>
                        </w:rPr>
                      </w:pPr>
                    </w:p>
                    <w:p w14:paraId="2E3FF501" w14:textId="11E6CEC4" w:rsidR="00AD01E6" w:rsidRDefault="00AD01E6" w:rsidP="005F4A55">
                      <w:pPr>
                        <w:spacing w:line="252" w:lineRule="auto"/>
                        <w:ind w:right="288"/>
                        <w:rPr>
                          <w:rFonts w:ascii="Tahoma" w:hAnsi="Tahoma" w:cs="Tahoma"/>
                          <w:color w:val="46484D"/>
                          <w:spacing w:val="4"/>
                          <w:sz w:val="10"/>
                          <w:szCs w:val="10"/>
                        </w:rPr>
                      </w:pPr>
                    </w:p>
                    <w:p w14:paraId="5E96DEA3" w14:textId="5CE7FE36" w:rsidR="00EA3C05" w:rsidRDefault="00EA3C05" w:rsidP="005F4A55">
                      <w:pPr>
                        <w:spacing w:line="252" w:lineRule="auto"/>
                        <w:ind w:right="288"/>
                        <w:rPr>
                          <w:rFonts w:ascii="Tahoma" w:hAnsi="Tahoma" w:cs="Tahoma"/>
                          <w:color w:val="46484D"/>
                          <w:spacing w:val="4"/>
                          <w:sz w:val="10"/>
                          <w:szCs w:val="10"/>
                        </w:rPr>
                      </w:pPr>
                    </w:p>
                    <w:p w14:paraId="4B104624" w14:textId="4A5FBBD4" w:rsidR="00EA3C05" w:rsidRDefault="00EA3C05" w:rsidP="005F4A55">
                      <w:pPr>
                        <w:spacing w:line="252" w:lineRule="auto"/>
                        <w:ind w:right="288"/>
                        <w:rPr>
                          <w:rFonts w:ascii="Tahoma" w:hAnsi="Tahoma" w:cs="Tahoma"/>
                          <w:color w:val="46484D"/>
                          <w:spacing w:val="4"/>
                          <w:sz w:val="10"/>
                          <w:szCs w:val="10"/>
                        </w:rPr>
                      </w:pPr>
                    </w:p>
                    <w:p w14:paraId="55B58B4E" w14:textId="30AE20A1" w:rsidR="00EA3C05" w:rsidRDefault="00EA3C05" w:rsidP="005F4A55">
                      <w:pPr>
                        <w:spacing w:line="252" w:lineRule="auto"/>
                        <w:ind w:right="288"/>
                        <w:rPr>
                          <w:rFonts w:ascii="Tahoma" w:hAnsi="Tahoma" w:cs="Tahoma"/>
                          <w:color w:val="46484D"/>
                          <w:spacing w:val="4"/>
                          <w:sz w:val="10"/>
                          <w:szCs w:val="10"/>
                        </w:rPr>
                      </w:pPr>
                    </w:p>
                    <w:p w14:paraId="23268C8B" w14:textId="18EA71FC" w:rsidR="00EA3C05" w:rsidRDefault="00EA3C05" w:rsidP="005F4A55">
                      <w:pPr>
                        <w:spacing w:line="252" w:lineRule="auto"/>
                        <w:ind w:right="288"/>
                        <w:rPr>
                          <w:rFonts w:ascii="Tahoma" w:hAnsi="Tahoma" w:cs="Tahoma"/>
                          <w:color w:val="46484D"/>
                          <w:spacing w:val="4"/>
                          <w:sz w:val="10"/>
                          <w:szCs w:val="10"/>
                        </w:rPr>
                      </w:pPr>
                    </w:p>
                    <w:p w14:paraId="7523A0F1" w14:textId="72E239EE" w:rsidR="00EA3C05" w:rsidRDefault="00EA3C05" w:rsidP="005F4A55">
                      <w:pPr>
                        <w:spacing w:line="252" w:lineRule="auto"/>
                        <w:ind w:right="288"/>
                        <w:rPr>
                          <w:rFonts w:ascii="Tahoma" w:hAnsi="Tahoma" w:cs="Tahoma"/>
                          <w:color w:val="46484D"/>
                          <w:spacing w:val="4"/>
                          <w:sz w:val="10"/>
                          <w:szCs w:val="10"/>
                        </w:rPr>
                      </w:pPr>
                    </w:p>
                    <w:p w14:paraId="6BD54D61" w14:textId="71066E0F" w:rsidR="00EA3C05" w:rsidRDefault="00EA3C05" w:rsidP="005F4A55">
                      <w:pPr>
                        <w:spacing w:line="252" w:lineRule="auto"/>
                        <w:ind w:right="288"/>
                        <w:rPr>
                          <w:rFonts w:ascii="Tahoma" w:hAnsi="Tahoma" w:cs="Tahoma"/>
                          <w:color w:val="46484D"/>
                          <w:spacing w:val="4"/>
                          <w:sz w:val="10"/>
                          <w:szCs w:val="10"/>
                        </w:rPr>
                      </w:pPr>
                    </w:p>
                    <w:p w14:paraId="1EB91DFA" w14:textId="3EBFC248" w:rsidR="00EA3C05" w:rsidRDefault="00EA3C05" w:rsidP="005F4A55">
                      <w:pPr>
                        <w:spacing w:line="252" w:lineRule="auto"/>
                        <w:ind w:right="288"/>
                        <w:rPr>
                          <w:rFonts w:ascii="Tahoma" w:hAnsi="Tahoma" w:cs="Tahoma"/>
                          <w:color w:val="46484D"/>
                          <w:spacing w:val="4"/>
                          <w:sz w:val="10"/>
                          <w:szCs w:val="10"/>
                        </w:rPr>
                      </w:pPr>
                    </w:p>
                    <w:p w14:paraId="5D8D226A" w14:textId="0A6E29AF" w:rsidR="00EA3C05" w:rsidRDefault="00EA3C05" w:rsidP="005F4A55">
                      <w:pPr>
                        <w:spacing w:line="252" w:lineRule="auto"/>
                        <w:ind w:right="288"/>
                        <w:rPr>
                          <w:rFonts w:ascii="Tahoma" w:hAnsi="Tahoma" w:cs="Tahoma"/>
                          <w:color w:val="46484D"/>
                          <w:spacing w:val="4"/>
                          <w:sz w:val="10"/>
                          <w:szCs w:val="10"/>
                        </w:rPr>
                      </w:pPr>
                    </w:p>
                    <w:p w14:paraId="3F41C4A3" w14:textId="77777777" w:rsidR="00EA3C05" w:rsidRPr="00AD01E6" w:rsidRDefault="00EA3C05" w:rsidP="005F4A55">
                      <w:pPr>
                        <w:spacing w:line="252" w:lineRule="auto"/>
                        <w:ind w:right="288"/>
                        <w:rPr>
                          <w:rFonts w:ascii="Tahoma" w:hAnsi="Tahoma" w:cs="Tahoma"/>
                          <w:color w:val="46484D"/>
                          <w:spacing w:val="4"/>
                          <w:sz w:val="10"/>
                          <w:szCs w:val="10"/>
                        </w:rPr>
                      </w:pPr>
                    </w:p>
                    <w:p w14:paraId="42D2CA6D" w14:textId="2BAC860D" w:rsidR="00AD01E6" w:rsidRPr="00AD01E6" w:rsidRDefault="00AD01E6" w:rsidP="005F4A55">
                      <w:pPr>
                        <w:spacing w:line="252" w:lineRule="auto"/>
                        <w:ind w:right="288"/>
                        <w:rPr>
                          <w:rFonts w:ascii="Tahoma" w:hAnsi="Tahoma" w:cs="Tahoma"/>
                          <w:color w:val="46484D"/>
                          <w:spacing w:val="4"/>
                          <w:sz w:val="10"/>
                          <w:szCs w:val="10"/>
                        </w:rPr>
                      </w:pPr>
                    </w:p>
                    <w:p w14:paraId="2C2BF3F8" w14:textId="2D3B3B0D" w:rsidR="00AD01E6" w:rsidRPr="00AD01E6" w:rsidRDefault="00AD01E6" w:rsidP="005F4A55">
                      <w:pPr>
                        <w:spacing w:line="252" w:lineRule="auto"/>
                        <w:ind w:right="288"/>
                        <w:rPr>
                          <w:rFonts w:ascii="Tahoma" w:hAnsi="Tahoma" w:cs="Tahoma"/>
                          <w:color w:val="46484D"/>
                          <w:spacing w:val="4"/>
                          <w:sz w:val="10"/>
                          <w:szCs w:val="10"/>
                        </w:rPr>
                      </w:pPr>
                    </w:p>
                    <w:p w14:paraId="54551FEA" w14:textId="60B624B4" w:rsidR="00AD01E6" w:rsidRPr="00AD01E6" w:rsidRDefault="00AD01E6" w:rsidP="005F4A55">
                      <w:pPr>
                        <w:spacing w:line="252" w:lineRule="auto"/>
                        <w:ind w:right="288"/>
                        <w:rPr>
                          <w:rFonts w:ascii="Tahoma" w:hAnsi="Tahoma" w:cs="Tahoma"/>
                          <w:color w:val="46484D"/>
                          <w:spacing w:val="4"/>
                          <w:sz w:val="10"/>
                          <w:szCs w:val="10"/>
                        </w:rPr>
                      </w:pPr>
                    </w:p>
                    <w:p w14:paraId="46AAFF48" w14:textId="29104A98" w:rsidR="00AD01E6" w:rsidRPr="00AD01E6" w:rsidRDefault="00AD01E6" w:rsidP="005F4A55">
                      <w:pPr>
                        <w:spacing w:line="252" w:lineRule="auto"/>
                        <w:ind w:right="288"/>
                        <w:rPr>
                          <w:rFonts w:ascii="Tahoma" w:hAnsi="Tahoma" w:cs="Tahoma"/>
                          <w:color w:val="46484D"/>
                          <w:spacing w:val="4"/>
                          <w:sz w:val="10"/>
                          <w:szCs w:val="10"/>
                        </w:rPr>
                      </w:pPr>
                    </w:p>
                    <w:p w14:paraId="7171E063" w14:textId="77777777" w:rsidR="00AD01E6" w:rsidRPr="00AD01E6" w:rsidRDefault="00AD01E6" w:rsidP="005F4A55">
                      <w:pPr>
                        <w:spacing w:line="252" w:lineRule="auto"/>
                        <w:ind w:right="288"/>
                        <w:rPr>
                          <w:rFonts w:ascii="Tahoma" w:hAnsi="Tahoma" w:cs="Tahoma"/>
                          <w:color w:val="46484D"/>
                          <w:spacing w:val="4"/>
                          <w:sz w:val="10"/>
                          <w:szCs w:val="10"/>
                        </w:rPr>
                      </w:pPr>
                    </w:p>
                    <w:p w14:paraId="5A5A9845" w14:textId="7F453A1B" w:rsidR="005F4A55" w:rsidRPr="00AD01E6" w:rsidRDefault="005F4A55" w:rsidP="001C5B74">
                      <w:pPr>
                        <w:ind w:left="288" w:right="288"/>
                        <w:jc w:val="right"/>
                        <w:rPr>
                          <w:rFonts w:ascii="Tahoma" w:hAnsi="Tahoma" w:cs="Tahoma"/>
                          <w:color w:val="46484D"/>
                          <w:sz w:val="10"/>
                          <w:szCs w:val="10"/>
                        </w:rPr>
                      </w:pPr>
                    </w:p>
                    <w:p w14:paraId="1DD313AC" w14:textId="77777777" w:rsidR="009B53F1" w:rsidRPr="00AD01E6" w:rsidRDefault="009B53F1" w:rsidP="001C5B74">
                      <w:pPr>
                        <w:ind w:left="288" w:right="288"/>
                        <w:jc w:val="right"/>
                        <w:rPr>
                          <w:rFonts w:ascii="Tahoma" w:hAnsi="Tahoma" w:cs="Tahoma"/>
                          <w:color w:val="46484D"/>
                          <w:sz w:val="10"/>
                          <w:szCs w:val="10"/>
                        </w:rPr>
                      </w:pPr>
                    </w:p>
                    <w:p w14:paraId="50F0F2B1" w14:textId="0E0113A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5F4A55">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CC43D5" w:rsidRDefault="002046C0" w:rsidP="00F67B39">
                      <w:pPr>
                        <w:ind w:right="288"/>
                        <w:rPr>
                          <w:b/>
                          <w:sz w:val="10"/>
                          <w:szCs w:val="10"/>
                        </w:rPr>
                      </w:pPr>
                    </w:p>
                    <w:p w14:paraId="7C79BC53" w14:textId="77777777" w:rsidR="00F217A4" w:rsidRPr="00CC43D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Body)">
    <w:panose1 w:val="00000000000000000000"/>
    <w:charset w:val="00"/>
    <w:family w:val="roman"/>
    <w:notTrueType/>
    <w:pitch w:val="default"/>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2556B"/>
    <w:multiLevelType w:val="hybridMultilevel"/>
    <w:tmpl w:val="6B1465B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2DCE614D"/>
    <w:multiLevelType w:val="hybridMultilevel"/>
    <w:tmpl w:val="0AF8396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70A669F2"/>
    <w:multiLevelType w:val="hybridMultilevel"/>
    <w:tmpl w:val="4CB886E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F13F4"/>
    <w:rsid w:val="000F26E4"/>
    <w:rsid w:val="000F754B"/>
    <w:rsid w:val="001030F8"/>
    <w:rsid w:val="001046E2"/>
    <w:rsid w:val="0010542F"/>
    <w:rsid w:val="0012592B"/>
    <w:rsid w:val="00141DD9"/>
    <w:rsid w:val="001925ED"/>
    <w:rsid w:val="0019275A"/>
    <w:rsid w:val="00194EDB"/>
    <w:rsid w:val="001C12AE"/>
    <w:rsid w:val="001C293D"/>
    <w:rsid w:val="001C5B74"/>
    <w:rsid w:val="002046C0"/>
    <w:rsid w:val="0020781D"/>
    <w:rsid w:val="00223AD1"/>
    <w:rsid w:val="00237881"/>
    <w:rsid w:val="0025078F"/>
    <w:rsid w:val="002720CA"/>
    <w:rsid w:val="002860B5"/>
    <w:rsid w:val="00295346"/>
    <w:rsid w:val="00307C43"/>
    <w:rsid w:val="0031280F"/>
    <w:rsid w:val="00316870"/>
    <w:rsid w:val="003177A6"/>
    <w:rsid w:val="003211D2"/>
    <w:rsid w:val="00340BF5"/>
    <w:rsid w:val="003604E9"/>
    <w:rsid w:val="00371E4A"/>
    <w:rsid w:val="003850A0"/>
    <w:rsid w:val="003A412E"/>
    <w:rsid w:val="003B3D48"/>
    <w:rsid w:val="003E1646"/>
    <w:rsid w:val="00403E03"/>
    <w:rsid w:val="0040555B"/>
    <w:rsid w:val="004066BB"/>
    <w:rsid w:val="00406990"/>
    <w:rsid w:val="00442017"/>
    <w:rsid w:val="00470079"/>
    <w:rsid w:val="00480542"/>
    <w:rsid w:val="004960E9"/>
    <w:rsid w:val="004B0254"/>
    <w:rsid w:val="004B2CB6"/>
    <w:rsid w:val="004D3205"/>
    <w:rsid w:val="004E4354"/>
    <w:rsid w:val="004E68B1"/>
    <w:rsid w:val="004E7166"/>
    <w:rsid w:val="004F0A26"/>
    <w:rsid w:val="00534772"/>
    <w:rsid w:val="005638AE"/>
    <w:rsid w:val="00582E8A"/>
    <w:rsid w:val="005A3A9C"/>
    <w:rsid w:val="005B5F60"/>
    <w:rsid w:val="005D1454"/>
    <w:rsid w:val="005E360E"/>
    <w:rsid w:val="005E550C"/>
    <w:rsid w:val="005E71C6"/>
    <w:rsid w:val="005F4A55"/>
    <w:rsid w:val="005F5CE3"/>
    <w:rsid w:val="005F6562"/>
    <w:rsid w:val="00612DD4"/>
    <w:rsid w:val="00620C3C"/>
    <w:rsid w:val="006262DA"/>
    <w:rsid w:val="006D301C"/>
    <w:rsid w:val="00703BFF"/>
    <w:rsid w:val="0070493D"/>
    <w:rsid w:val="00710B6A"/>
    <w:rsid w:val="00713678"/>
    <w:rsid w:val="00716CA0"/>
    <w:rsid w:val="00721881"/>
    <w:rsid w:val="00745123"/>
    <w:rsid w:val="0077294C"/>
    <w:rsid w:val="00794247"/>
    <w:rsid w:val="007D4601"/>
    <w:rsid w:val="00811A99"/>
    <w:rsid w:val="00815C0A"/>
    <w:rsid w:val="00832146"/>
    <w:rsid w:val="008456C4"/>
    <w:rsid w:val="00853F03"/>
    <w:rsid w:val="00866589"/>
    <w:rsid w:val="00871FA2"/>
    <w:rsid w:val="008801B4"/>
    <w:rsid w:val="008851C0"/>
    <w:rsid w:val="008A02DD"/>
    <w:rsid w:val="008F47F0"/>
    <w:rsid w:val="008F7109"/>
    <w:rsid w:val="00904CDE"/>
    <w:rsid w:val="00915E64"/>
    <w:rsid w:val="00923154"/>
    <w:rsid w:val="00947BA2"/>
    <w:rsid w:val="00993787"/>
    <w:rsid w:val="009B53F1"/>
    <w:rsid w:val="009D6C03"/>
    <w:rsid w:val="00A034C4"/>
    <w:rsid w:val="00A23D25"/>
    <w:rsid w:val="00A420D8"/>
    <w:rsid w:val="00AB06C6"/>
    <w:rsid w:val="00AC2ECE"/>
    <w:rsid w:val="00AD01E6"/>
    <w:rsid w:val="00AE1DF2"/>
    <w:rsid w:val="00AF425B"/>
    <w:rsid w:val="00AF665E"/>
    <w:rsid w:val="00B04BD4"/>
    <w:rsid w:val="00B15758"/>
    <w:rsid w:val="00B21579"/>
    <w:rsid w:val="00B52744"/>
    <w:rsid w:val="00B55755"/>
    <w:rsid w:val="00B82043"/>
    <w:rsid w:val="00BA6F13"/>
    <w:rsid w:val="00BA715C"/>
    <w:rsid w:val="00BC099C"/>
    <w:rsid w:val="00C00578"/>
    <w:rsid w:val="00C233BD"/>
    <w:rsid w:val="00C318A2"/>
    <w:rsid w:val="00C34CEF"/>
    <w:rsid w:val="00C4252A"/>
    <w:rsid w:val="00C61C87"/>
    <w:rsid w:val="00C625ED"/>
    <w:rsid w:val="00C76A02"/>
    <w:rsid w:val="00CA78DD"/>
    <w:rsid w:val="00CB272B"/>
    <w:rsid w:val="00CC43D5"/>
    <w:rsid w:val="00D3145F"/>
    <w:rsid w:val="00D34C66"/>
    <w:rsid w:val="00D81545"/>
    <w:rsid w:val="00D86644"/>
    <w:rsid w:val="00D95A19"/>
    <w:rsid w:val="00DB1A92"/>
    <w:rsid w:val="00DB2AC1"/>
    <w:rsid w:val="00DB2FA1"/>
    <w:rsid w:val="00E3625B"/>
    <w:rsid w:val="00E82161"/>
    <w:rsid w:val="00EA3C05"/>
    <w:rsid w:val="00EE4F3C"/>
    <w:rsid w:val="00F217A4"/>
    <w:rsid w:val="00F25970"/>
    <w:rsid w:val="00F45987"/>
    <w:rsid w:val="00F47316"/>
    <w:rsid w:val="00F67B39"/>
    <w:rsid w:val="00F772DD"/>
    <w:rsid w:val="00F8512D"/>
    <w:rsid w:val="00FB3A65"/>
    <w:rsid w:val="00FB7F0B"/>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ListParagraph">
    <w:name w:val="List Paragraph"/>
    <w:basedOn w:val="Normal"/>
    <w:uiPriority w:val="34"/>
    <w:qFormat/>
    <w:rsid w:val="00D34C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7DE72-2C66-49F3-A652-617C6CCF5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2020-05-01T21:54:00Z</dcterms:created>
  <dcterms:modified xsi:type="dcterms:W3CDTF">2020-05-01T21:54:00Z</dcterms:modified>
</cp:coreProperties>
</file>