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6FFBB" w14:textId="5E815129" w:rsidR="004D3DBC" w:rsidRPr="004D3DBC" w:rsidRDefault="004D3DBC" w:rsidP="004D3DBC">
      <w:pPr>
        <w:spacing w:after="0" w:line="240" w:lineRule="auto"/>
        <w:rPr>
          <w:rFonts w:ascii="Arial" w:eastAsia="Times New Roman" w:hAnsi="Arial" w:cs="Arial"/>
          <w:b/>
          <w:bCs/>
          <w:color w:val="222222"/>
          <w:sz w:val="24"/>
          <w:szCs w:val="24"/>
        </w:rPr>
      </w:pPr>
      <w:r w:rsidRPr="004D3DBC">
        <w:rPr>
          <w:rFonts w:ascii="Arial" w:eastAsia="Times New Roman" w:hAnsi="Arial" w:cs="Arial"/>
          <w:b/>
          <w:bCs/>
          <w:color w:val="222222"/>
          <w:sz w:val="24"/>
          <w:szCs w:val="24"/>
        </w:rPr>
        <w:t>What's Wrong with Our Nation?  </w:t>
      </w:r>
    </w:p>
    <w:p w14:paraId="5BDD5A63" w14:textId="5C0A26E7" w:rsidR="004D3DBC" w:rsidRPr="004D3DBC" w:rsidRDefault="004D3DBC" w:rsidP="004D3DBC">
      <w:pPr>
        <w:spacing w:after="0" w:line="240" w:lineRule="auto"/>
        <w:rPr>
          <w:rFonts w:ascii="Times New Roman" w:eastAsia="Times New Roman" w:hAnsi="Times New Roman" w:cs="Times New Roman"/>
          <w:i/>
          <w:iCs/>
          <w:sz w:val="24"/>
          <w:szCs w:val="24"/>
        </w:rPr>
      </w:pPr>
      <w:r w:rsidRPr="004D3DBC">
        <w:rPr>
          <w:rFonts w:ascii="Arial" w:eastAsia="Times New Roman" w:hAnsi="Arial" w:cs="Arial"/>
          <w:i/>
          <w:iCs/>
          <w:color w:val="222222"/>
          <w:sz w:val="20"/>
          <w:szCs w:val="20"/>
          <w:shd w:val="clear" w:color="auto" w:fill="FFFFFF"/>
        </w:rPr>
        <w:t>Judges 2: 6 - 3:6 </w:t>
      </w:r>
    </w:p>
    <w:p w14:paraId="3546E994" w14:textId="77777777" w:rsidR="004D3DBC" w:rsidRPr="004D3DBC" w:rsidRDefault="004D3DBC" w:rsidP="004D3DBC">
      <w:pPr>
        <w:spacing w:line="256" w:lineRule="auto"/>
        <w:rPr>
          <w:rFonts w:ascii="Calibri" w:eastAsia="Times New Roman" w:hAnsi="Calibri" w:cs="Calibri"/>
          <w:color w:val="222222"/>
        </w:rPr>
      </w:pPr>
    </w:p>
    <w:p w14:paraId="41C57544" w14:textId="7C7B9047" w:rsidR="004D3DBC" w:rsidRPr="004D3DBC" w:rsidRDefault="004D3DBC" w:rsidP="004D3DBC">
      <w:pPr>
        <w:spacing w:line="256" w:lineRule="auto"/>
        <w:rPr>
          <w:rFonts w:ascii="Calibri" w:eastAsia="Times New Roman" w:hAnsi="Calibri" w:cs="Calibri"/>
          <w:color w:val="222222"/>
        </w:rPr>
      </w:pPr>
      <w:r w:rsidRPr="004D3DBC">
        <w:rPr>
          <w:rFonts w:ascii="Calibri" w:eastAsia="Times New Roman" w:hAnsi="Calibri" w:cs="Calibri"/>
          <w:color w:val="222222"/>
        </w:rPr>
        <w:t>Read Judges 2: 6 – 10.   </w:t>
      </w:r>
    </w:p>
    <w:p w14:paraId="4F309C2D" w14:textId="77777777" w:rsidR="004D3DBC" w:rsidRPr="004D3DBC" w:rsidRDefault="004D3DBC" w:rsidP="004D3DBC">
      <w:pPr>
        <w:spacing w:line="256" w:lineRule="auto"/>
        <w:rPr>
          <w:rFonts w:ascii="Calibri" w:eastAsia="Times New Roman" w:hAnsi="Calibri" w:cs="Calibri"/>
          <w:color w:val="222222"/>
        </w:rPr>
      </w:pPr>
      <w:r w:rsidRPr="004D3DBC">
        <w:rPr>
          <w:rFonts w:ascii="Calibri" w:eastAsia="Times New Roman" w:hAnsi="Calibri" w:cs="Calibri"/>
          <w:color w:val="222222"/>
        </w:rPr>
        <w:t xml:space="preserve">1.  Why are the details of Joshua’s death and burial included?  What mood does this obituary set?  What important theological themes does it emphasize?  When compared to v. 7, what mood does v. 10 set?  Notice the contrasts between the generations in v. 7 and v. 10.  How can you pass on biblical covenant values to the next generation?  </w:t>
      </w:r>
    </w:p>
    <w:p w14:paraId="4EBC8FBD" w14:textId="741379BC" w:rsidR="004D3DBC" w:rsidRPr="004D3DBC" w:rsidRDefault="004D3DBC" w:rsidP="004D3DBC">
      <w:pPr>
        <w:spacing w:line="256" w:lineRule="auto"/>
        <w:rPr>
          <w:rFonts w:ascii="Calibri" w:eastAsia="Times New Roman" w:hAnsi="Calibri" w:cs="Calibri"/>
          <w:color w:val="222222"/>
        </w:rPr>
      </w:pPr>
      <w:r w:rsidRPr="004D3DBC">
        <w:rPr>
          <w:rFonts w:ascii="Calibri" w:eastAsia="Times New Roman" w:hAnsi="Calibri" w:cs="Calibri"/>
          <w:color w:val="222222"/>
        </w:rPr>
        <w:t xml:space="preserve">It shows that God is faithful to fulfill His promises.  The land which Joshua was promised was also the land that He was buried in.  God is faithful to His promises to those who live in obedience to His covenant.  We wonder if the next generation will be as faithful as the former one.  </w:t>
      </w:r>
    </w:p>
    <w:p w14:paraId="32E31A55" w14:textId="77777777" w:rsidR="004D3DBC" w:rsidRPr="004D3DBC" w:rsidRDefault="004D3DBC" w:rsidP="004D3DBC">
      <w:pPr>
        <w:spacing w:line="256" w:lineRule="auto"/>
        <w:rPr>
          <w:rFonts w:ascii="Calibri" w:eastAsia="Times New Roman" w:hAnsi="Calibri" w:cs="Calibri"/>
          <w:color w:val="222222"/>
        </w:rPr>
      </w:pPr>
      <w:r w:rsidRPr="004D3DBC">
        <w:rPr>
          <w:rFonts w:ascii="Calibri" w:eastAsia="Times New Roman" w:hAnsi="Calibri" w:cs="Calibri"/>
          <w:color w:val="222222"/>
        </w:rPr>
        <w:t xml:space="preserve">2.  Read 2: 11 – 3: 6.  How is Israel characterized in these verses?  (Focus on the various verbs used to describe Israel’s action.)  How is God characterized in these verses?  (Focus on the different verbs used to describe his response to Israel’s sin.)  Is there any reference to Israel’s repentance in these verses?  What is the significance of this?  What was the role of the judges?  Is there something you can repent of this week?  How can you demonstrate more trust in God?  </w:t>
      </w:r>
    </w:p>
    <w:p w14:paraId="4D75EC18" w14:textId="77777777" w:rsidR="004D3DBC" w:rsidRPr="004D3DBC" w:rsidRDefault="004D3DBC" w:rsidP="004D3DBC">
      <w:pPr>
        <w:spacing w:line="256" w:lineRule="auto"/>
        <w:rPr>
          <w:rFonts w:ascii="Calibri" w:eastAsia="Times New Roman" w:hAnsi="Calibri" w:cs="Calibri"/>
          <w:color w:val="222222"/>
        </w:rPr>
      </w:pPr>
      <w:r w:rsidRPr="004D3DBC">
        <w:rPr>
          <w:rFonts w:ascii="Calibri" w:eastAsia="Times New Roman" w:hAnsi="Calibri" w:cs="Calibri"/>
          <w:color w:val="222222"/>
        </w:rPr>
        <w:t xml:space="preserve">The absence of any reference to repentance highlights God’s sovereign mercy </w:t>
      </w:r>
      <w:proofErr w:type="gramStart"/>
      <w:r w:rsidRPr="004D3DBC">
        <w:rPr>
          <w:rFonts w:ascii="Calibri" w:eastAsia="Times New Roman" w:hAnsi="Calibri" w:cs="Calibri"/>
          <w:color w:val="222222"/>
        </w:rPr>
        <w:t>and also</w:t>
      </w:r>
      <w:proofErr w:type="gramEnd"/>
      <w:r w:rsidRPr="004D3DBC">
        <w:rPr>
          <w:rFonts w:ascii="Calibri" w:eastAsia="Times New Roman" w:hAnsi="Calibri" w:cs="Calibri"/>
          <w:color w:val="222222"/>
        </w:rPr>
        <w:t xml:space="preserve"> suggests Israel’s spiritual poverty.  </w:t>
      </w:r>
    </w:p>
    <w:p w14:paraId="3FEF3DEB" w14:textId="77777777" w:rsidR="004D3DBC" w:rsidRPr="004D3DBC" w:rsidRDefault="004D3DBC" w:rsidP="004D3DBC">
      <w:pPr>
        <w:spacing w:line="256" w:lineRule="auto"/>
        <w:rPr>
          <w:rFonts w:ascii="Calibri" w:eastAsia="Times New Roman" w:hAnsi="Calibri" w:cs="Calibri"/>
          <w:color w:val="222222"/>
        </w:rPr>
      </w:pPr>
      <w:r w:rsidRPr="004D3DBC">
        <w:rPr>
          <w:rFonts w:ascii="Calibri" w:eastAsia="Times New Roman" w:hAnsi="Calibri" w:cs="Calibri"/>
          <w:color w:val="222222"/>
        </w:rPr>
        <w:t xml:space="preserve">3.  What new information about Israel’s apostasy is given in 3: 6?  How did this sin contribute to the nation’s downfall?  (Ex. 34: 16, Deut. 7: 3 – 4, Josh. 23: 12 – 13.)  How can you guard your heart to date/marry someone who will influence you for godliness and not worldliness?  Are there other ways you can be influenced by worldliness, and how can you pursue godliness instead?  </w:t>
      </w:r>
    </w:p>
    <w:p w14:paraId="54557837" w14:textId="69B3FC27" w:rsidR="00547DB3" w:rsidRPr="004D3DBC" w:rsidRDefault="004D3DBC" w:rsidP="004D3DBC"/>
    <w:sectPr w:rsidR="00547DB3" w:rsidRPr="004D3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73706"/>
    <w:multiLevelType w:val="hybridMultilevel"/>
    <w:tmpl w:val="7B28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061B5"/>
    <w:multiLevelType w:val="hybridMultilevel"/>
    <w:tmpl w:val="AC8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94"/>
    <w:rsid w:val="00013A3D"/>
    <w:rsid w:val="0012578C"/>
    <w:rsid w:val="00225B94"/>
    <w:rsid w:val="002C7750"/>
    <w:rsid w:val="00336369"/>
    <w:rsid w:val="003F7388"/>
    <w:rsid w:val="004D3DBC"/>
    <w:rsid w:val="005C06E6"/>
    <w:rsid w:val="00633294"/>
    <w:rsid w:val="00DB08F8"/>
    <w:rsid w:val="00E2059A"/>
    <w:rsid w:val="00E70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BDDD"/>
  <w15:chartTrackingRefBased/>
  <w15:docId w15:val="{BFAFEA75-1FCE-4D33-AEC5-4B2981A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750"/>
    <w:rPr>
      <w:color w:val="0000FF"/>
      <w:u w:val="single"/>
    </w:rPr>
  </w:style>
  <w:style w:type="paragraph" w:styleId="ListParagraph">
    <w:name w:val="List Paragraph"/>
    <w:basedOn w:val="Normal"/>
    <w:uiPriority w:val="34"/>
    <w:qFormat/>
    <w:rsid w:val="002C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79506">
      <w:bodyDiv w:val="1"/>
      <w:marLeft w:val="0"/>
      <w:marRight w:val="0"/>
      <w:marTop w:val="0"/>
      <w:marBottom w:val="0"/>
      <w:divBdr>
        <w:top w:val="none" w:sz="0" w:space="0" w:color="auto"/>
        <w:left w:val="none" w:sz="0" w:space="0" w:color="auto"/>
        <w:bottom w:val="none" w:sz="0" w:space="0" w:color="auto"/>
        <w:right w:val="none" w:sz="0" w:space="0" w:color="auto"/>
      </w:divBdr>
    </w:div>
    <w:div w:id="503011635">
      <w:bodyDiv w:val="1"/>
      <w:marLeft w:val="0"/>
      <w:marRight w:val="0"/>
      <w:marTop w:val="0"/>
      <w:marBottom w:val="0"/>
      <w:divBdr>
        <w:top w:val="none" w:sz="0" w:space="0" w:color="auto"/>
        <w:left w:val="none" w:sz="0" w:space="0" w:color="auto"/>
        <w:bottom w:val="none" w:sz="0" w:space="0" w:color="auto"/>
        <w:right w:val="none" w:sz="0" w:space="0" w:color="auto"/>
      </w:divBdr>
    </w:div>
    <w:div w:id="599989551">
      <w:bodyDiv w:val="1"/>
      <w:marLeft w:val="0"/>
      <w:marRight w:val="0"/>
      <w:marTop w:val="0"/>
      <w:marBottom w:val="0"/>
      <w:divBdr>
        <w:top w:val="none" w:sz="0" w:space="0" w:color="auto"/>
        <w:left w:val="none" w:sz="0" w:space="0" w:color="auto"/>
        <w:bottom w:val="none" w:sz="0" w:space="0" w:color="auto"/>
        <w:right w:val="none" w:sz="0" w:space="0" w:color="auto"/>
      </w:divBdr>
    </w:div>
    <w:div w:id="908268161">
      <w:bodyDiv w:val="1"/>
      <w:marLeft w:val="0"/>
      <w:marRight w:val="0"/>
      <w:marTop w:val="0"/>
      <w:marBottom w:val="0"/>
      <w:divBdr>
        <w:top w:val="none" w:sz="0" w:space="0" w:color="auto"/>
        <w:left w:val="none" w:sz="0" w:space="0" w:color="auto"/>
        <w:bottom w:val="none" w:sz="0" w:space="0" w:color="auto"/>
        <w:right w:val="none" w:sz="0" w:space="0" w:color="auto"/>
      </w:divBdr>
      <w:divsChild>
        <w:div w:id="1407803445">
          <w:marLeft w:val="0"/>
          <w:marRight w:val="0"/>
          <w:marTop w:val="0"/>
          <w:marBottom w:val="0"/>
          <w:divBdr>
            <w:top w:val="none" w:sz="0" w:space="0" w:color="auto"/>
            <w:left w:val="none" w:sz="0" w:space="0" w:color="auto"/>
            <w:bottom w:val="none" w:sz="0" w:space="0" w:color="auto"/>
            <w:right w:val="none" w:sz="0" w:space="0" w:color="auto"/>
          </w:divBdr>
        </w:div>
        <w:div w:id="65147920">
          <w:marLeft w:val="0"/>
          <w:marRight w:val="0"/>
          <w:marTop w:val="0"/>
          <w:marBottom w:val="0"/>
          <w:divBdr>
            <w:top w:val="none" w:sz="0" w:space="0" w:color="auto"/>
            <w:left w:val="none" w:sz="0" w:space="0" w:color="auto"/>
            <w:bottom w:val="none" w:sz="0" w:space="0" w:color="auto"/>
            <w:right w:val="none" w:sz="0" w:space="0" w:color="auto"/>
          </w:divBdr>
        </w:div>
        <w:div w:id="643202256">
          <w:marLeft w:val="0"/>
          <w:marRight w:val="0"/>
          <w:marTop w:val="0"/>
          <w:marBottom w:val="0"/>
          <w:divBdr>
            <w:top w:val="none" w:sz="0" w:space="0" w:color="auto"/>
            <w:left w:val="none" w:sz="0" w:space="0" w:color="auto"/>
            <w:bottom w:val="none" w:sz="0" w:space="0" w:color="auto"/>
            <w:right w:val="none" w:sz="0" w:space="0" w:color="auto"/>
          </w:divBdr>
        </w:div>
        <w:div w:id="1841775081">
          <w:marLeft w:val="0"/>
          <w:marRight w:val="0"/>
          <w:marTop w:val="0"/>
          <w:marBottom w:val="0"/>
          <w:divBdr>
            <w:top w:val="none" w:sz="0" w:space="0" w:color="auto"/>
            <w:left w:val="none" w:sz="0" w:space="0" w:color="auto"/>
            <w:bottom w:val="none" w:sz="0" w:space="0" w:color="auto"/>
            <w:right w:val="none" w:sz="0" w:space="0" w:color="auto"/>
          </w:divBdr>
        </w:div>
        <w:div w:id="412511933">
          <w:marLeft w:val="0"/>
          <w:marRight w:val="0"/>
          <w:marTop w:val="0"/>
          <w:marBottom w:val="0"/>
          <w:divBdr>
            <w:top w:val="none" w:sz="0" w:space="0" w:color="auto"/>
            <w:left w:val="none" w:sz="0" w:space="0" w:color="auto"/>
            <w:bottom w:val="none" w:sz="0" w:space="0" w:color="auto"/>
            <w:right w:val="none" w:sz="0" w:space="0" w:color="auto"/>
          </w:divBdr>
        </w:div>
        <w:div w:id="1669753190">
          <w:marLeft w:val="0"/>
          <w:marRight w:val="0"/>
          <w:marTop w:val="0"/>
          <w:marBottom w:val="0"/>
          <w:divBdr>
            <w:top w:val="none" w:sz="0" w:space="0" w:color="auto"/>
            <w:left w:val="none" w:sz="0" w:space="0" w:color="auto"/>
            <w:bottom w:val="none" w:sz="0" w:space="0" w:color="auto"/>
            <w:right w:val="none" w:sz="0" w:space="0" w:color="auto"/>
          </w:divBdr>
        </w:div>
        <w:div w:id="288827887">
          <w:marLeft w:val="0"/>
          <w:marRight w:val="0"/>
          <w:marTop w:val="0"/>
          <w:marBottom w:val="0"/>
          <w:divBdr>
            <w:top w:val="none" w:sz="0" w:space="0" w:color="auto"/>
            <w:left w:val="none" w:sz="0" w:space="0" w:color="auto"/>
            <w:bottom w:val="none" w:sz="0" w:space="0" w:color="auto"/>
            <w:right w:val="none" w:sz="0" w:space="0" w:color="auto"/>
          </w:divBdr>
        </w:div>
        <w:div w:id="1167794119">
          <w:marLeft w:val="0"/>
          <w:marRight w:val="0"/>
          <w:marTop w:val="0"/>
          <w:marBottom w:val="0"/>
          <w:divBdr>
            <w:top w:val="none" w:sz="0" w:space="0" w:color="auto"/>
            <w:left w:val="none" w:sz="0" w:space="0" w:color="auto"/>
            <w:bottom w:val="none" w:sz="0" w:space="0" w:color="auto"/>
            <w:right w:val="none" w:sz="0" w:space="0" w:color="auto"/>
          </w:divBdr>
        </w:div>
      </w:divsChild>
    </w:div>
    <w:div w:id="979962851">
      <w:bodyDiv w:val="1"/>
      <w:marLeft w:val="0"/>
      <w:marRight w:val="0"/>
      <w:marTop w:val="0"/>
      <w:marBottom w:val="0"/>
      <w:divBdr>
        <w:top w:val="none" w:sz="0" w:space="0" w:color="auto"/>
        <w:left w:val="none" w:sz="0" w:space="0" w:color="auto"/>
        <w:bottom w:val="none" w:sz="0" w:space="0" w:color="auto"/>
        <w:right w:val="none" w:sz="0" w:space="0" w:color="auto"/>
      </w:divBdr>
    </w:div>
    <w:div w:id="1496872618">
      <w:bodyDiv w:val="1"/>
      <w:marLeft w:val="0"/>
      <w:marRight w:val="0"/>
      <w:marTop w:val="0"/>
      <w:marBottom w:val="0"/>
      <w:divBdr>
        <w:top w:val="none" w:sz="0" w:space="0" w:color="auto"/>
        <w:left w:val="none" w:sz="0" w:space="0" w:color="auto"/>
        <w:bottom w:val="none" w:sz="0" w:space="0" w:color="auto"/>
        <w:right w:val="none" w:sz="0" w:space="0" w:color="auto"/>
      </w:divBdr>
      <w:divsChild>
        <w:div w:id="1771656868">
          <w:marLeft w:val="0"/>
          <w:marRight w:val="0"/>
          <w:marTop w:val="0"/>
          <w:marBottom w:val="0"/>
          <w:divBdr>
            <w:top w:val="none" w:sz="0" w:space="0" w:color="auto"/>
            <w:left w:val="none" w:sz="0" w:space="0" w:color="auto"/>
            <w:bottom w:val="none" w:sz="0" w:space="0" w:color="auto"/>
            <w:right w:val="none" w:sz="0" w:space="0" w:color="auto"/>
          </w:divBdr>
        </w:div>
        <w:div w:id="1820925157">
          <w:marLeft w:val="0"/>
          <w:marRight w:val="0"/>
          <w:marTop w:val="0"/>
          <w:marBottom w:val="0"/>
          <w:divBdr>
            <w:top w:val="none" w:sz="0" w:space="0" w:color="auto"/>
            <w:left w:val="none" w:sz="0" w:space="0" w:color="auto"/>
            <w:bottom w:val="none" w:sz="0" w:space="0" w:color="auto"/>
            <w:right w:val="none" w:sz="0" w:space="0" w:color="auto"/>
          </w:divBdr>
        </w:div>
        <w:div w:id="1161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68">
              <w:marLeft w:val="0"/>
              <w:marRight w:val="0"/>
              <w:marTop w:val="0"/>
              <w:marBottom w:val="0"/>
              <w:divBdr>
                <w:top w:val="none" w:sz="0" w:space="0" w:color="auto"/>
                <w:left w:val="none" w:sz="0" w:space="0" w:color="auto"/>
                <w:bottom w:val="none" w:sz="0" w:space="0" w:color="auto"/>
                <w:right w:val="none" w:sz="0" w:space="0" w:color="auto"/>
              </w:divBdr>
            </w:div>
          </w:divsChild>
        </w:div>
        <w:div w:id="2054311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630951">
              <w:marLeft w:val="0"/>
              <w:marRight w:val="0"/>
              <w:marTop w:val="0"/>
              <w:marBottom w:val="0"/>
              <w:divBdr>
                <w:top w:val="none" w:sz="0" w:space="0" w:color="auto"/>
                <w:left w:val="none" w:sz="0" w:space="0" w:color="auto"/>
                <w:bottom w:val="none" w:sz="0" w:space="0" w:color="auto"/>
                <w:right w:val="none" w:sz="0" w:space="0" w:color="auto"/>
              </w:divBdr>
              <w:divsChild>
                <w:div w:id="233054287">
                  <w:marLeft w:val="0"/>
                  <w:marRight w:val="0"/>
                  <w:marTop w:val="0"/>
                  <w:marBottom w:val="0"/>
                  <w:divBdr>
                    <w:top w:val="none" w:sz="0" w:space="0" w:color="auto"/>
                    <w:left w:val="none" w:sz="0" w:space="0" w:color="auto"/>
                    <w:bottom w:val="none" w:sz="0" w:space="0" w:color="auto"/>
                    <w:right w:val="none" w:sz="0" w:space="0" w:color="auto"/>
                  </w:divBdr>
                  <w:divsChild>
                    <w:div w:id="297341196">
                      <w:marLeft w:val="0"/>
                      <w:marRight w:val="0"/>
                      <w:marTop w:val="0"/>
                      <w:marBottom w:val="0"/>
                      <w:divBdr>
                        <w:top w:val="none" w:sz="0" w:space="0" w:color="auto"/>
                        <w:left w:val="none" w:sz="0" w:space="0" w:color="auto"/>
                        <w:bottom w:val="none" w:sz="0" w:space="0" w:color="auto"/>
                        <w:right w:val="none" w:sz="0" w:space="0" w:color="auto"/>
                      </w:divBdr>
                    </w:div>
                    <w:div w:id="200829147">
                      <w:marLeft w:val="0"/>
                      <w:marRight w:val="0"/>
                      <w:marTop w:val="0"/>
                      <w:marBottom w:val="0"/>
                      <w:divBdr>
                        <w:top w:val="none" w:sz="0" w:space="0" w:color="auto"/>
                        <w:left w:val="none" w:sz="0" w:space="0" w:color="auto"/>
                        <w:bottom w:val="none" w:sz="0" w:space="0" w:color="auto"/>
                        <w:right w:val="none" w:sz="0" w:space="0" w:color="auto"/>
                      </w:divBdr>
                    </w:div>
                    <w:div w:id="978847920">
                      <w:marLeft w:val="0"/>
                      <w:marRight w:val="0"/>
                      <w:marTop w:val="0"/>
                      <w:marBottom w:val="0"/>
                      <w:divBdr>
                        <w:top w:val="none" w:sz="0" w:space="0" w:color="auto"/>
                        <w:left w:val="none" w:sz="0" w:space="0" w:color="auto"/>
                        <w:bottom w:val="none" w:sz="0" w:space="0" w:color="auto"/>
                        <w:right w:val="none" w:sz="0" w:space="0" w:color="auto"/>
                      </w:divBdr>
                    </w:div>
                    <w:div w:id="1306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vickylim</dc:creator>
  <cp:keywords/>
  <dc:description/>
  <cp:lastModifiedBy>vickylim</cp:lastModifiedBy>
  <cp:revision>2</cp:revision>
  <dcterms:created xsi:type="dcterms:W3CDTF">2020-06-16T14:12:00Z</dcterms:created>
  <dcterms:modified xsi:type="dcterms:W3CDTF">2020-06-16T14:12:00Z</dcterms:modified>
</cp:coreProperties>
</file>